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E79" w:rsidRDefault="00303E79" w:rsidP="00303E79">
      <w:pPr>
        <w:pStyle w:val="Heading1"/>
        <w:spacing w:before="71"/>
        <w:ind w:left="232"/>
      </w:pPr>
      <w:r>
        <w:t>3-ТОҚСАН БОЙЫНША ЖИЫНТЫҚ БАҒАЛАУҒА АРНАЛҒАН ТАПСЫРМАЛАР</w:t>
      </w:r>
    </w:p>
    <w:p w:rsidR="00303E79" w:rsidRDefault="00303E79" w:rsidP="00303E79">
      <w:pPr>
        <w:pStyle w:val="a3"/>
        <w:spacing w:before="11"/>
        <w:rPr>
          <w:b/>
          <w:sz w:val="23"/>
        </w:rPr>
      </w:pPr>
    </w:p>
    <w:p w:rsidR="00303E79" w:rsidRDefault="00BC57ED" w:rsidP="00BC57ED">
      <w:pPr>
        <w:pStyle w:val="Heading1"/>
        <w:tabs>
          <w:tab w:val="left" w:pos="2099"/>
        </w:tabs>
        <w:ind w:left="0"/>
        <w:jc w:val="center"/>
        <w:rPr>
          <w:sz w:val="22"/>
        </w:rPr>
      </w:pPr>
      <w:bookmarkStart w:id="0" w:name="7.3А_«Жобалық_жұмыс»_бөлімі_бойынша_жиын"/>
      <w:bookmarkStart w:id="1" w:name="_bookmark7"/>
      <w:bookmarkEnd w:id="0"/>
      <w:bookmarkEnd w:id="1"/>
      <w:r>
        <w:rPr>
          <w:lang w:val="kk-KZ"/>
        </w:rPr>
        <w:t>7.3.</w:t>
      </w:r>
      <w:r w:rsidR="00303E79">
        <w:t>А «</w:t>
      </w:r>
      <w:r>
        <w:rPr>
          <w:lang w:val="ru-RU"/>
        </w:rPr>
        <w:t>Шеш</w:t>
      </w:r>
      <w:r>
        <w:rPr>
          <w:lang w:val="kk-KZ"/>
        </w:rPr>
        <w:t>імдерді программалау</w:t>
      </w:r>
      <w:r w:rsidR="00303E79">
        <w:t>» бөлімі бойынша жиынтық</w:t>
      </w:r>
      <w:r w:rsidR="00303E79">
        <w:rPr>
          <w:spacing w:val="-2"/>
        </w:rPr>
        <w:t xml:space="preserve"> </w:t>
      </w:r>
      <w:r w:rsidR="00303E79">
        <w:t>бағалау</w:t>
      </w:r>
    </w:p>
    <w:p w:rsidR="00303E79" w:rsidRDefault="00303E79" w:rsidP="00303E79">
      <w:pPr>
        <w:pStyle w:val="a3"/>
        <w:spacing w:before="6"/>
        <w:rPr>
          <w:b/>
          <w:sz w:val="22"/>
        </w:rPr>
      </w:pPr>
    </w:p>
    <w:tbl>
      <w:tblPr>
        <w:tblStyle w:val="TableNormal"/>
        <w:tblW w:w="0" w:type="auto"/>
        <w:tblInd w:w="109" w:type="dxa"/>
        <w:tblLayout w:type="fixed"/>
        <w:tblLook w:val="01E0"/>
      </w:tblPr>
      <w:tblGrid>
        <w:gridCol w:w="3059"/>
        <w:gridCol w:w="6828"/>
      </w:tblGrid>
      <w:tr w:rsidR="00303E79" w:rsidTr="00AB757C">
        <w:trPr>
          <w:trHeight w:val="1788"/>
        </w:trPr>
        <w:tc>
          <w:tcPr>
            <w:tcW w:w="3059" w:type="dxa"/>
          </w:tcPr>
          <w:p w:rsidR="00303E79" w:rsidRDefault="00303E79" w:rsidP="00A25267">
            <w:pPr>
              <w:pStyle w:val="TableParagraph"/>
              <w:spacing w:line="271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Оқ мақсаты</w:t>
            </w:r>
          </w:p>
        </w:tc>
        <w:tc>
          <w:tcPr>
            <w:tcW w:w="6828" w:type="dxa"/>
          </w:tcPr>
          <w:p w:rsidR="00303E79" w:rsidRDefault="00303E79" w:rsidP="00AB757C">
            <w:pPr>
              <w:pStyle w:val="TableParagraph"/>
              <w:ind w:left="400" w:right="789"/>
              <w:rPr>
                <w:sz w:val="24"/>
              </w:rPr>
            </w:pPr>
            <w:r>
              <w:rPr>
                <w:sz w:val="24"/>
              </w:rPr>
              <w:t>7.1.2.1 «Бағдарламалау жүйесін» және «бағдарламалау тілдері» ұғымдарын ажырата білу;</w:t>
            </w:r>
          </w:p>
          <w:p w:rsidR="00303E79" w:rsidRDefault="00303E79" w:rsidP="00A25267">
            <w:pPr>
              <w:pStyle w:val="TableParagraph"/>
              <w:ind w:left="400"/>
              <w:rPr>
                <w:sz w:val="24"/>
              </w:rPr>
            </w:pPr>
            <w:r>
              <w:rPr>
                <w:sz w:val="24"/>
              </w:rPr>
              <w:t>7.3.3.1 Деректердің типін жіктеу;</w:t>
            </w:r>
          </w:p>
        </w:tc>
      </w:tr>
      <w:tr w:rsidR="00303E79" w:rsidTr="00AB757C">
        <w:trPr>
          <w:trHeight w:val="2552"/>
        </w:trPr>
        <w:tc>
          <w:tcPr>
            <w:tcW w:w="3059" w:type="dxa"/>
          </w:tcPr>
          <w:p w:rsidR="00303E79" w:rsidRDefault="00303E79" w:rsidP="00AB757C">
            <w:pPr>
              <w:pStyle w:val="TableParagraph"/>
              <w:spacing w:before="137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 критерийі</w:t>
            </w:r>
          </w:p>
        </w:tc>
        <w:tc>
          <w:tcPr>
            <w:tcW w:w="6828" w:type="dxa"/>
          </w:tcPr>
          <w:p w:rsidR="00303E79" w:rsidRDefault="00303E79" w:rsidP="00AB757C">
            <w:pPr>
              <w:pStyle w:val="TableParagraph"/>
              <w:spacing w:before="133"/>
              <w:ind w:left="400"/>
              <w:rPr>
                <w:i/>
                <w:sz w:val="24"/>
              </w:rPr>
            </w:pPr>
            <w:r>
              <w:rPr>
                <w:i/>
                <w:sz w:val="24"/>
              </w:rPr>
              <w:t>Білім алушы</w:t>
            </w:r>
          </w:p>
          <w:p w:rsidR="00303E79" w:rsidRDefault="00303E79" w:rsidP="00303E79">
            <w:pPr>
              <w:pStyle w:val="TableParagraph"/>
              <w:numPr>
                <w:ilvl w:val="0"/>
                <w:numId w:val="4"/>
              </w:numPr>
              <w:tabs>
                <w:tab w:val="left" w:pos="1108"/>
                <w:tab w:val="left" w:pos="1109"/>
                <w:tab w:val="left" w:pos="3056"/>
                <w:tab w:val="left" w:pos="4182"/>
                <w:tab w:val="left" w:pos="5003"/>
              </w:tabs>
              <w:spacing w:before="5" w:line="237" w:lineRule="auto"/>
              <w:ind w:right="197" w:hanging="360"/>
              <w:rPr>
                <w:sz w:val="24"/>
              </w:rPr>
            </w:pPr>
            <w:r>
              <w:rPr>
                <w:sz w:val="24"/>
              </w:rPr>
              <w:t>«Бағдарламалау</w:t>
            </w:r>
            <w:r>
              <w:rPr>
                <w:sz w:val="24"/>
              </w:rPr>
              <w:tab/>
              <w:t>жүйесі»</w:t>
            </w:r>
            <w:r>
              <w:rPr>
                <w:sz w:val="24"/>
              </w:rPr>
              <w:tab/>
              <w:t>және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«бағдарламалау </w:t>
            </w:r>
            <w:r>
              <w:rPr>
                <w:sz w:val="24"/>
              </w:rPr>
              <w:t>тілдері» түсінігінің анықтамасын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айтады</w:t>
            </w:r>
          </w:p>
          <w:p w:rsidR="00303E79" w:rsidRDefault="00303E79" w:rsidP="00303E79">
            <w:pPr>
              <w:pStyle w:val="TableParagraph"/>
              <w:numPr>
                <w:ilvl w:val="0"/>
                <w:numId w:val="4"/>
              </w:numPr>
              <w:tabs>
                <w:tab w:val="left" w:pos="1108"/>
                <w:tab w:val="left" w:pos="1109"/>
                <w:tab w:val="left" w:pos="2807"/>
                <w:tab w:val="left" w:pos="3613"/>
                <w:tab w:val="left" w:pos="4374"/>
                <w:tab w:val="left" w:pos="5811"/>
              </w:tabs>
              <w:spacing w:before="5" w:line="237" w:lineRule="auto"/>
              <w:ind w:right="199" w:hanging="360"/>
              <w:rPr>
                <w:sz w:val="24"/>
              </w:rPr>
            </w:pPr>
            <w:r>
              <w:rPr>
                <w:sz w:val="24"/>
              </w:rPr>
              <w:t>Айнымалылар</w:t>
            </w:r>
            <w:r>
              <w:rPr>
                <w:sz w:val="24"/>
              </w:rPr>
              <w:tab/>
              <w:t>мәнін</w:t>
            </w:r>
            <w:r>
              <w:rPr>
                <w:sz w:val="24"/>
              </w:rPr>
              <w:tab/>
              <w:t>оның</w:t>
            </w:r>
            <w:r>
              <w:rPr>
                <w:sz w:val="24"/>
              </w:rPr>
              <w:tab/>
              <w:t>берілгендер</w:t>
            </w:r>
            <w:r>
              <w:rPr>
                <w:sz w:val="24"/>
              </w:rPr>
              <w:tab/>
              <w:t>типімен дұрыс сәйкестігін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анықтайды</w:t>
            </w:r>
          </w:p>
          <w:p w:rsidR="00303E79" w:rsidRDefault="00A25267" w:rsidP="00303E79">
            <w:pPr>
              <w:pStyle w:val="TableParagraph"/>
              <w:numPr>
                <w:ilvl w:val="0"/>
                <w:numId w:val="4"/>
              </w:numPr>
              <w:tabs>
                <w:tab w:val="left" w:pos="1108"/>
                <w:tab w:val="left" w:pos="1109"/>
              </w:tabs>
              <w:spacing w:before="2"/>
              <w:ind w:hanging="360"/>
              <w:rPr>
                <w:sz w:val="24"/>
              </w:rPr>
            </w:pPr>
            <w:r>
              <w:rPr>
                <w:sz w:val="24"/>
                <w:lang w:val="kk-KZ"/>
              </w:rPr>
              <w:t>Деректер типтері</w:t>
            </w:r>
          </w:p>
        </w:tc>
      </w:tr>
      <w:tr w:rsidR="00303E79" w:rsidTr="00AB757C">
        <w:trPr>
          <w:trHeight w:val="690"/>
        </w:trPr>
        <w:tc>
          <w:tcPr>
            <w:tcW w:w="3059" w:type="dxa"/>
          </w:tcPr>
          <w:p w:rsidR="00303E79" w:rsidRDefault="00303E79" w:rsidP="00AB757C">
            <w:pPr>
              <w:pStyle w:val="TableParagraph"/>
              <w:spacing w:before="136" w:line="270" w:lineRule="atLeast"/>
              <w:ind w:left="200" w:right="380"/>
              <w:rPr>
                <w:b/>
                <w:sz w:val="24"/>
              </w:rPr>
            </w:pPr>
            <w:r>
              <w:rPr>
                <w:b/>
                <w:sz w:val="24"/>
              </w:rPr>
              <w:t>Ойлау дағдыларының деңгейі</w:t>
            </w:r>
          </w:p>
        </w:tc>
        <w:tc>
          <w:tcPr>
            <w:tcW w:w="6828" w:type="dxa"/>
          </w:tcPr>
          <w:p w:rsidR="00303E79" w:rsidRDefault="00303E79" w:rsidP="00AB757C">
            <w:pPr>
              <w:pStyle w:val="TableParagraph"/>
              <w:spacing w:before="131"/>
              <w:ind w:left="400"/>
              <w:rPr>
                <w:sz w:val="24"/>
              </w:rPr>
            </w:pPr>
            <w:r>
              <w:rPr>
                <w:sz w:val="24"/>
              </w:rPr>
              <w:t>Қолдану</w:t>
            </w:r>
          </w:p>
        </w:tc>
      </w:tr>
      <w:tr w:rsidR="00303E79" w:rsidTr="00AB757C">
        <w:trPr>
          <w:trHeight w:val="416"/>
        </w:trPr>
        <w:tc>
          <w:tcPr>
            <w:tcW w:w="3059" w:type="dxa"/>
          </w:tcPr>
          <w:p w:rsidR="00303E79" w:rsidRDefault="00303E79" w:rsidP="00AB757C">
            <w:pPr>
              <w:pStyle w:val="TableParagraph"/>
              <w:spacing w:line="273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Орындау уақыты</w:t>
            </w:r>
          </w:p>
        </w:tc>
        <w:tc>
          <w:tcPr>
            <w:tcW w:w="6828" w:type="dxa"/>
          </w:tcPr>
          <w:p w:rsidR="00303E79" w:rsidRDefault="00303E79" w:rsidP="00AB757C">
            <w:pPr>
              <w:pStyle w:val="TableParagraph"/>
              <w:spacing w:line="268" w:lineRule="exact"/>
              <w:ind w:left="400"/>
              <w:rPr>
                <w:sz w:val="24"/>
              </w:rPr>
            </w:pPr>
            <w:r>
              <w:rPr>
                <w:sz w:val="24"/>
              </w:rPr>
              <w:t>15 минут</w:t>
            </w:r>
          </w:p>
        </w:tc>
      </w:tr>
      <w:tr w:rsidR="00303E79" w:rsidTr="00AB757C">
        <w:trPr>
          <w:trHeight w:val="7751"/>
        </w:trPr>
        <w:tc>
          <w:tcPr>
            <w:tcW w:w="9887" w:type="dxa"/>
            <w:gridSpan w:val="2"/>
          </w:tcPr>
          <w:p w:rsidR="00303E79" w:rsidRDefault="00303E79" w:rsidP="00AB757C">
            <w:pPr>
              <w:pStyle w:val="TableParagraph"/>
              <w:spacing w:before="133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Тапсырма</w:t>
            </w:r>
          </w:p>
          <w:p w:rsidR="00303E79" w:rsidRDefault="00303E79" w:rsidP="00AB757C">
            <w:pPr>
              <w:pStyle w:val="TableParagraph"/>
              <w:spacing w:before="6"/>
              <w:ind w:left="0"/>
              <w:rPr>
                <w:b/>
                <w:sz w:val="23"/>
              </w:rPr>
            </w:pPr>
          </w:p>
          <w:p w:rsidR="00303E79" w:rsidRDefault="00303E79" w:rsidP="00303E79">
            <w:pPr>
              <w:pStyle w:val="TableParagraph"/>
              <w:numPr>
                <w:ilvl w:val="0"/>
                <w:numId w:val="3"/>
              </w:numPr>
              <w:tabs>
                <w:tab w:val="left" w:pos="44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Сөйлемді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толықтырыңыз.</w:t>
            </w:r>
          </w:p>
          <w:p w:rsidR="00303E79" w:rsidRDefault="00303E79" w:rsidP="00AB757C">
            <w:pPr>
              <w:pStyle w:val="TableParagraph"/>
              <w:ind w:left="0"/>
              <w:rPr>
                <w:b/>
                <w:sz w:val="24"/>
              </w:rPr>
            </w:pPr>
          </w:p>
          <w:p w:rsidR="00303E79" w:rsidRDefault="00303E79" w:rsidP="00AB757C">
            <w:pPr>
              <w:pStyle w:val="TableParagraph"/>
              <w:spacing w:line="480" w:lineRule="auto"/>
              <w:ind w:left="692" w:right="6158"/>
              <w:rPr>
                <w:sz w:val="24"/>
              </w:rPr>
            </w:pPr>
            <w:r>
              <w:rPr>
                <w:sz w:val="24"/>
              </w:rPr>
              <w:t>Бағдарламалау жүйелері - ..... Бағдарламалау тілдері - .....</w:t>
            </w:r>
          </w:p>
          <w:p w:rsidR="00A25267" w:rsidRPr="00A25267" w:rsidRDefault="00A25267" w:rsidP="00303E79">
            <w:pPr>
              <w:pStyle w:val="TableParagraph"/>
              <w:numPr>
                <w:ilvl w:val="0"/>
                <w:numId w:val="3"/>
              </w:numPr>
              <w:tabs>
                <w:tab w:val="left" w:pos="467"/>
              </w:tabs>
              <w:spacing w:before="13"/>
              <w:ind w:left="466" w:hanging="266"/>
              <w:rPr>
                <w:sz w:val="24"/>
              </w:rPr>
            </w:pPr>
            <w:r w:rsidRPr="00A25267">
              <w:rPr>
                <w:sz w:val="24"/>
                <w:lang w:val="kk-KZ"/>
              </w:rPr>
              <w:t>Сәйкестендіріңіз:</w:t>
            </w:r>
          </w:p>
          <w:p w:rsidR="00A25267" w:rsidRPr="00A25267" w:rsidRDefault="00A25267" w:rsidP="002B1FAC">
            <w:pPr>
              <w:pStyle w:val="TableParagraph"/>
              <w:tabs>
                <w:tab w:val="left" w:pos="467"/>
              </w:tabs>
              <w:spacing w:before="13"/>
              <w:ind w:left="466"/>
              <w:rPr>
                <w:sz w:val="24"/>
              </w:rPr>
            </w:pPr>
          </w:p>
          <w:tbl>
            <w:tblPr>
              <w:tblStyle w:val="a8"/>
              <w:tblW w:w="0" w:type="auto"/>
              <w:tblInd w:w="466" w:type="dxa"/>
              <w:tblLayout w:type="fixed"/>
              <w:tblLook w:val="04A0"/>
            </w:tblPr>
            <w:tblGrid>
              <w:gridCol w:w="2822"/>
              <w:gridCol w:w="2126"/>
              <w:gridCol w:w="2977"/>
            </w:tblGrid>
            <w:tr w:rsidR="00A25267" w:rsidTr="00A25267">
              <w:tc>
                <w:tcPr>
                  <w:tcW w:w="2822" w:type="dxa"/>
                  <w:tcBorders>
                    <w:right w:val="single" w:sz="4" w:space="0" w:color="auto"/>
                  </w:tcBorders>
                </w:tcPr>
                <w:p w:rsidR="00A25267" w:rsidRPr="00A25267" w:rsidRDefault="00A25267" w:rsidP="00A25267">
                  <w:pPr>
                    <w:pStyle w:val="TableParagraph"/>
                    <w:tabs>
                      <w:tab w:val="left" w:pos="467"/>
                    </w:tabs>
                    <w:spacing w:before="13"/>
                    <w:ind w:left="0"/>
                    <w:rPr>
                      <w:sz w:val="24"/>
                      <w:lang w:val="kk-KZ"/>
                    </w:rPr>
                  </w:pPr>
                  <w:r w:rsidRPr="00A25267">
                    <w:rPr>
                      <w:sz w:val="24"/>
                      <w:lang w:val="kk-KZ"/>
                    </w:rPr>
                    <w:t>Бағдарламалау тілінің төменгі деңгейі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5267" w:rsidRDefault="00A25267" w:rsidP="00A25267">
                  <w:pPr>
                    <w:pStyle w:val="TableParagraph"/>
                    <w:tabs>
                      <w:tab w:val="left" w:pos="467"/>
                    </w:tabs>
                    <w:spacing w:before="13"/>
                    <w:ind w:left="0"/>
                    <w:rPr>
                      <w:rFonts w:ascii="Arial" w:hAnsi="Arial"/>
                      <w:sz w:val="24"/>
                    </w:rPr>
                  </w:pPr>
                </w:p>
              </w:tc>
              <w:tc>
                <w:tcPr>
                  <w:tcW w:w="2977" w:type="dxa"/>
                  <w:tcBorders>
                    <w:left w:val="single" w:sz="4" w:space="0" w:color="auto"/>
                  </w:tcBorders>
                </w:tcPr>
                <w:p w:rsidR="00A25267" w:rsidRPr="00A25267" w:rsidRDefault="00A25267" w:rsidP="00A25267">
                  <w:pPr>
                    <w:pStyle w:val="TableParagraph"/>
                    <w:tabs>
                      <w:tab w:val="left" w:pos="467"/>
                    </w:tabs>
                    <w:spacing w:before="13"/>
                    <w:ind w:left="0"/>
                    <w:rPr>
                      <w:sz w:val="24"/>
                      <w:lang w:val="kk-KZ"/>
                    </w:rPr>
                  </w:pPr>
                  <w:r w:rsidRPr="00A25267">
                    <w:rPr>
                      <w:sz w:val="24"/>
                      <w:lang w:val="kk-KZ"/>
                    </w:rPr>
                    <w:t>Мәшинеге тәуелді</w:t>
                  </w:r>
                </w:p>
              </w:tc>
            </w:tr>
            <w:tr w:rsidR="00A25267" w:rsidTr="00A25267">
              <w:tc>
                <w:tcPr>
                  <w:tcW w:w="2822" w:type="dxa"/>
                  <w:tcBorders>
                    <w:right w:val="single" w:sz="4" w:space="0" w:color="auto"/>
                  </w:tcBorders>
                </w:tcPr>
                <w:p w:rsidR="00A25267" w:rsidRPr="00A25267" w:rsidRDefault="00A25267" w:rsidP="00A25267">
                  <w:pPr>
                    <w:pStyle w:val="TableParagraph"/>
                    <w:tabs>
                      <w:tab w:val="left" w:pos="467"/>
                    </w:tabs>
                    <w:spacing w:before="13"/>
                    <w:ind w:left="0"/>
                    <w:rPr>
                      <w:sz w:val="24"/>
                    </w:rPr>
                  </w:pPr>
                  <w:r w:rsidRPr="00A25267">
                    <w:rPr>
                      <w:sz w:val="24"/>
                      <w:lang w:val="kk-KZ"/>
                    </w:rPr>
                    <w:t>Бағдарламалау тілінің жоғарғы  деңгейі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A25267" w:rsidRDefault="00A25267" w:rsidP="00A25267">
                  <w:pPr>
                    <w:pStyle w:val="TableParagraph"/>
                    <w:tabs>
                      <w:tab w:val="left" w:pos="467"/>
                    </w:tabs>
                    <w:spacing w:before="13"/>
                    <w:ind w:left="0"/>
                    <w:rPr>
                      <w:rFonts w:ascii="Arial" w:hAnsi="Arial"/>
                      <w:sz w:val="24"/>
                    </w:rPr>
                  </w:pPr>
                </w:p>
              </w:tc>
              <w:tc>
                <w:tcPr>
                  <w:tcW w:w="2977" w:type="dxa"/>
                  <w:tcBorders>
                    <w:left w:val="single" w:sz="4" w:space="0" w:color="auto"/>
                  </w:tcBorders>
                </w:tcPr>
                <w:p w:rsidR="00A25267" w:rsidRPr="00A25267" w:rsidRDefault="00A25267" w:rsidP="00A25267">
                  <w:pPr>
                    <w:pStyle w:val="TableParagraph"/>
                    <w:tabs>
                      <w:tab w:val="left" w:pos="467"/>
                    </w:tabs>
                    <w:spacing w:before="13"/>
                    <w:ind w:left="0"/>
                    <w:rPr>
                      <w:sz w:val="24"/>
                    </w:rPr>
                  </w:pPr>
                  <w:r w:rsidRPr="00A25267">
                    <w:rPr>
                      <w:sz w:val="24"/>
                      <w:lang w:val="kk-KZ"/>
                    </w:rPr>
                    <w:t>Мәшинеге тәуелсіз</w:t>
                  </w:r>
                </w:p>
              </w:tc>
            </w:tr>
          </w:tbl>
          <w:p w:rsidR="00A25267" w:rsidRPr="00A25267" w:rsidRDefault="00A25267" w:rsidP="00A25267">
            <w:pPr>
              <w:pStyle w:val="TableParagraph"/>
              <w:tabs>
                <w:tab w:val="left" w:pos="467"/>
              </w:tabs>
              <w:spacing w:before="13"/>
              <w:ind w:left="466"/>
              <w:rPr>
                <w:rFonts w:ascii="Arial" w:hAnsi="Arial"/>
                <w:sz w:val="24"/>
              </w:rPr>
            </w:pPr>
          </w:p>
          <w:p w:rsidR="00A25267" w:rsidRPr="00A25267" w:rsidRDefault="00A25267" w:rsidP="00A25267">
            <w:pPr>
              <w:pStyle w:val="TableParagraph"/>
              <w:tabs>
                <w:tab w:val="left" w:pos="467"/>
              </w:tabs>
              <w:spacing w:before="13"/>
              <w:ind w:left="466"/>
              <w:rPr>
                <w:rFonts w:ascii="Arial" w:hAnsi="Arial"/>
                <w:sz w:val="24"/>
              </w:rPr>
            </w:pPr>
          </w:p>
          <w:p w:rsidR="00303E79" w:rsidRDefault="00303E79" w:rsidP="00AB757C">
            <w:pPr>
              <w:pStyle w:val="TableParagraph"/>
              <w:ind w:left="2400"/>
              <w:rPr>
                <w:sz w:val="20"/>
              </w:rPr>
            </w:pPr>
          </w:p>
        </w:tc>
      </w:tr>
    </w:tbl>
    <w:p w:rsidR="00303E79" w:rsidRDefault="00303E79" w:rsidP="00303E79">
      <w:pPr>
        <w:rPr>
          <w:sz w:val="20"/>
        </w:rPr>
        <w:sectPr w:rsidR="00303E79">
          <w:footerReference w:type="default" r:id="rId7"/>
          <w:pgSz w:w="11910" w:h="16840"/>
          <w:pgMar w:top="1040" w:right="900" w:bottom="280" w:left="900" w:header="0" w:footer="0" w:gutter="0"/>
          <w:cols w:space="720"/>
        </w:sectPr>
      </w:pPr>
    </w:p>
    <w:p w:rsidR="00303E79" w:rsidRDefault="00303E79" w:rsidP="00303E79">
      <w:pPr>
        <w:pStyle w:val="a3"/>
        <w:tabs>
          <w:tab w:val="left" w:pos="8817"/>
        </w:tabs>
        <w:spacing w:before="40"/>
        <w:ind w:left="657"/>
      </w:pPr>
    </w:p>
    <w:p w:rsidR="00303E79" w:rsidRDefault="00303E79" w:rsidP="00303E79">
      <w:pPr>
        <w:pStyle w:val="a5"/>
        <w:numPr>
          <w:ilvl w:val="0"/>
          <w:numId w:val="2"/>
        </w:numPr>
        <w:tabs>
          <w:tab w:val="left" w:pos="550"/>
        </w:tabs>
        <w:spacing w:before="40"/>
        <w:rPr>
          <w:sz w:val="24"/>
        </w:rPr>
      </w:pPr>
      <w:r>
        <w:rPr>
          <w:sz w:val="24"/>
        </w:rPr>
        <w:t>Айнымалылар</w:t>
      </w:r>
      <w:r>
        <w:rPr>
          <w:spacing w:val="-1"/>
          <w:sz w:val="24"/>
        </w:rPr>
        <w:t xml:space="preserve"> </w:t>
      </w:r>
      <w:r>
        <w:rPr>
          <w:sz w:val="24"/>
        </w:rPr>
        <w:t>берілген.</w:t>
      </w:r>
    </w:p>
    <w:p w:rsidR="00303E79" w:rsidRDefault="00825307" w:rsidP="00303E79">
      <w:pPr>
        <w:pStyle w:val="a3"/>
        <w:spacing w:before="7"/>
      </w:pPr>
      <w:r w:rsidRPr="0082530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0.65pt;margin-top:17.1pt;width:110.35pt;height:20.85pt;z-index:251667456;mso-wrap-distance-left:0;mso-wrap-distance-right:0;mso-position-horizontal-relative:page" filled="f" strokeweight="1pt">
            <v:textbox inset="0,0,0,0">
              <w:txbxContent>
                <w:p w:rsidR="00303E79" w:rsidRDefault="00303E79" w:rsidP="00303E79">
                  <w:pPr>
                    <w:spacing w:before="70"/>
                    <w:ind w:left="756" w:right="755"/>
                    <w:jc w:val="center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A=’ A’</w:t>
                  </w:r>
                </w:p>
              </w:txbxContent>
            </v:textbox>
            <w10:wrap type="topAndBottom" anchorx="page"/>
          </v:shape>
        </w:pict>
      </w:r>
      <w:r w:rsidRPr="00825307">
        <w:pict>
          <v:shape id="_x0000_s1027" type="#_x0000_t202" style="position:absolute;margin-left:177.8pt;margin-top:17.1pt;width:110.35pt;height:20.85pt;z-index:251668480;mso-wrap-distance-left:0;mso-wrap-distance-right:0;mso-position-horizontal-relative:page" filled="f" strokeweight="1pt">
            <v:textbox inset="0,0,0,0">
              <w:txbxContent>
                <w:p w:rsidR="00303E79" w:rsidRDefault="00303E79" w:rsidP="00303E79">
                  <w:pPr>
                    <w:spacing w:before="70"/>
                    <w:ind w:left="756" w:right="755"/>
                    <w:jc w:val="center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B=456</w:t>
                  </w:r>
                </w:p>
              </w:txbxContent>
            </v:textbox>
            <w10:wrap type="topAndBottom" anchorx="page"/>
          </v:shape>
        </w:pict>
      </w:r>
      <w:r w:rsidRPr="00825307">
        <w:pict>
          <v:shape id="_x0000_s1028" type="#_x0000_t202" style="position:absolute;margin-left:297.3pt;margin-top:16.75pt;width:110.35pt;height:20.85pt;z-index:251669504;mso-wrap-distance-left:0;mso-wrap-distance-right:0;mso-position-horizontal-relative:page" filled="f" strokeweight="1pt">
            <v:textbox inset="0,0,0,0">
              <w:txbxContent>
                <w:p w:rsidR="00303E79" w:rsidRDefault="00303E79" w:rsidP="00303E79">
                  <w:pPr>
                    <w:spacing w:before="72"/>
                    <w:ind w:left="727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C=123.4</w:t>
                  </w:r>
                </w:p>
              </w:txbxContent>
            </v:textbox>
            <w10:wrap type="topAndBottom" anchorx="page"/>
          </v:shape>
        </w:pict>
      </w:r>
      <w:r w:rsidRPr="00825307">
        <w:pict>
          <v:shape id="_x0000_s1029" type="#_x0000_t202" style="position:absolute;margin-left:414.3pt;margin-top:16.65pt;width:110.35pt;height:20.85pt;z-index:251670528;mso-wrap-distance-left:0;mso-wrap-distance-right:0;mso-position-horizontal-relative:page" filled="f" strokeweight="1pt">
            <v:textbox inset="0,0,0,0">
              <w:txbxContent>
                <w:p w:rsidR="00303E79" w:rsidRDefault="00303E79" w:rsidP="00303E79">
                  <w:pPr>
                    <w:spacing w:before="72"/>
                    <w:ind w:left="756" w:right="756"/>
                    <w:jc w:val="center"/>
                    <w:rPr>
                      <w:rFonts w:ascii="Calibri"/>
                    </w:rPr>
                  </w:pPr>
                  <w:r>
                    <w:rPr>
                      <w:rFonts w:ascii="Calibri"/>
                    </w:rPr>
                    <w:t>D=True</w:t>
                  </w:r>
                </w:p>
              </w:txbxContent>
            </v:textbox>
            <w10:wrap type="topAndBottom" anchorx="page"/>
          </v:shape>
        </w:pict>
      </w:r>
      <w:r w:rsidR="00303E79">
        <w:rPr>
          <w:noProof/>
          <w:lang w:val="ru-RU"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1096010</wp:posOffset>
            </wp:positionH>
            <wp:positionV relativeFrom="paragraph">
              <wp:posOffset>683227</wp:posOffset>
            </wp:positionV>
            <wp:extent cx="5390228" cy="368617"/>
            <wp:effectExtent l="0" t="0" r="0" b="0"/>
            <wp:wrapTopAndBottom/>
            <wp:docPr id="27" name="image21.png" descr="þ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0228" cy="3686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3E79" w:rsidRDefault="00303E79" w:rsidP="00303E79">
      <w:pPr>
        <w:pStyle w:val="a3"/>
        <w:spacing w:before="9"/>
        <w:rPr>
          <w:sz w:val="20"/>
        </w:rPr>
      </w:pPr>
    </w:p>
    <w:p w:rsidR="00303E79" w:rsidRDefault="00303E79" w:rsidP="00303E79">
      <w:pPr>
        <w:pStyle w:val="a3"/>
        <w:spacing w:before="8"/>
        <w:rPr>
          <w:sz w:val="12"/>
        </w:rPr>
      </w:pPr>
    </w:p>
    <w:p w:rsidR="00303E79" w:rsidRDefault="00303E79" w:rsidP="00303E79">
      <w:pPr>
        <w:pStyle w:val="a3"/>
        <w:spacing w:before="90"/>
        <w:ind w:left="309"/>
      </w:pPr>
      <w:r>
        <w:t>Әрбір айнымалы үшін берілгендер типін анықтаңыз және сызық арқылы айнымалы мен берілгендер типін жалғаңыз.</w:t>
      </w:r>
    </w:p>
    <w:p w:rsidR="00303E79" w:rsidRDefault="00303E79" w:rsidP="00303E79">
      <w:pPr>
        <w:pStyle w:val="a3"/>
        <w:spacing w:before="10"/>
        <w:rPr>
          <w:sz w:val="23"/>
        </w:rPr>
      </w:pPr>
    </w:p>
    <w:p w:rsidR="00303E79" w:rsidRDefault="00303E79" w:rsidP="00303E79">
      <w:pPr>
        <w:pStyle w:val="a3"/>
        <w:rPr>
          <w:sz w:val="20"/>
        </w:rPr>
      </w:pPr>
    </w:p>
    <w:p w:rsidR="00303E79" w:rsidRDefault="00303E79" w:rsidP="00303E79">
      <w:pPr>
        <w:pStyle w:val="a3"/>
        <w:spacing w:before="2" w:after="1"/>
      </w:pPr>
    </w:p>
    <w:tbl>
      <w:tblPr>
        <w:tblStyle w:val="TableNormal"/>
        <w:tblW w:w="0" w:type="auto"/>
        <w:tblInd w:w="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07"/>
        <w:gridCol w:w="1560"/>
        <w:gridCol w:w="4253"/>
        <w:gridCol w:w="881"/>
      </w:tblGrid>
      <w:tr w:rsidR="00303E79" w:rsidTr="00AB757C">
        <w:trPr>
          <w:trHeight w:val="275"/>
        </w:trPr>
        <w:tc>
          <w:tcPr>
            <w:tcW w:w="3007" w:type="dxa"/>
            <w:vMerge w:val="restart"/>
          </w:tcPr>
          <w:p w:rsidR="00303E79" w:rsidRDefault="00303E79" w:rsidP="00AB757C">
            <w:pPr>
              <w:pStyle w:val="TableParagraph"/>
              <w:spacing w:before="138"/>
              <w:ind w:left="475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 критерийі</w:t>
            </w:r>
          </w:p>
        </w:tc>
        <w:tc>
          <w:tcPr>
            <w:tcW w:w="1560" w:type="dxa"/>
            <w:vMerge w:val="restart"/>
          </w:tcPr>
          <w:p w:rsidR="00303E79" w:rsidRDefault="00303E79" w:rsidP="00AB757C">
            <w:pPr>
              <w:pStyle w:val="TableParagraph"/>
              <w:spacing w:before="1"/>
              <w:ind w:left="193" w:right="1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Тапсырма</w:t>
            </w:r>
          </w:p>
          <w:p w:rsidR="00303E79" w:rsidRDefault="00303E79" w:rsidP="00AB757C">
            <w:pPr>
              <w:pStyle w:val="TableParagraph"/>
              <w:spacing w:line="264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253" w:type="dxa"/>
          </w:tcPr>
          <w:p w:rsidR="00303E79" w:rsidRDefault="00303E79" w:rsidP="00AB757C">
            <w:pPr>
              <w:pStyle w:val="TableParagraph"/>
              <w:spacing w:line="256" w:lineRule="exact"/>
              <w:ind w:left="1456" w:right="14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Дескриптор</w:t>
            </w:r>
          </w:p>
        </w:tc>
        <w:tc>
          <w:tcPr>
            <w:tcW w:w="881" w:type="dxa"/>
            <w:vMerge w:val="restart"/>
          </w:tcPr>
          <w:p w:rsidR="00303E79" w:rsidRDefault="00303E79" w:rsidP="00AB757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</w:tr>
      <w:tr w:rsidR="00303E79" w:rsidTr="00AB757C">
        <w:trPr>
          <w:trHeight w:val="275"/>
        </w:trPr>
        <w:tc>
          <w:tcPr>
            <w:tcW w:w="3007" w:type="dxa"/>
            <w:vMerge/>
            <w:tcBorders>
              <w:top w:val="nil"/>
            </w:tcBorders>
          </w:tcPr>
          <w:p w:rsidR="00303E79" w:rsidRDefault="00303E79" w:rsidP="00AB757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303E79" w:rsidRDefault="00303E79" w:rsidP="00AB757C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:rsidR="00303E79" w:rsidRDefault="00303E79" w:rsidP="00AB757C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Білім алушы</w:t>
            </w:r>
          </w:p>
        </w:tc>
        <w:tc>
          <w:tcPr>
            <w:tcW w:w="881" w:type="dxa"/>
            <w:vMerge/>
            <w:tcBorders>
              <w:top w:val="nil"/>
            </w:tcBorders>
          </w:tcPr>
          <w:p w:rsidR="00303E79" w:rsidRDefault="00303E79" w:rsidP="00AB757C">
            <w:pPr>
              <w:rPr>
                <w:sz w:val="2"/>
                <w:szCs w:val="2"/>
              </w:rPr>
            </w:pPr>
          </w:p>
        </w:tc>
      </w:tr>
      <w:tr w:rsidR="00303E79" w:rsidTr="00AB757C">
        <w:trPr>
          <w:trHeight w:val="551"/>
        </w:trPr>
        <w:tc>
          <w:tcPr>
            <w:tcW w:w="3007" w:type="dxa"/>
            <w:vMerge w:val="restart"/>
          </w:tcPr>
          <w:p w:rsidR="00303E79" w:rsidRDefault="00303E79" w:rsidP="00AB757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«Бағдарламалау жүйесі» және «бағдарламалау</w:t>
            </w:r>
          </w:p>
          <w:p w:rsidR="00303E79" w:rsidRDefault="00303E79" w:rsidP="00AB757C">
            <w:pPr>
              <w:pStyle w:val="TableParagraph"/>
              <w:spacing w:before="8" w:line="270" w:lineRule="atLeast"/>
              <w:rPr>
                <w:sz w:val="24"/>
              </w:rPr>
            </w:pPr>
            <w:r>
              <w:rPr>
                <w:sz w:val="24"/>
              </w:rPr>
              <w:t>тілдері» түсінігінің анықтамасын айтады</w:t>
            </w:r>
          </w:p>
        </w:tc>
        <w:tc>
          <w:tcPr>
            <w:tcW w:w="1560" w:type="dxa"/>
            <w:vMerge w:val="restart"/>
          </w:tcPr>
          <w:p w:rsidR="00303E79" w:rsidRDefault="00303E79" w:rsidP="00AB757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253" w:type="dxa"/>
          </w:tcPr>
          <w:p w:rsidR="00303E79" w:rsidRDefault="00303E79" w:rsidP="00AB75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«бағдарламалау жүйелері»</w:t>
            </w:r>
          </w:p>
          <w:p w:rsidR="00303E79" w:rsidRDefault="00303E79" w:rsidP="00AB757C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sz w:val="24"/>
              </w:rPr>
              <w:t>анықтамасын жазады</w:t>
            </w:r>
            <w:r>
              <w:rPr>
                <w:i/>
                <w:sz w:val="24"/>
              </w:rPr>
              <w:t>;</w:t>
            </w:r>
          </w:p>
        </w:tc>
        <w:tc>
          <w:tcPr>
            <w:tcW w:w="881" w:type="dxa"/>
          </w:tcPr>
          <w:p w:rsidR="00303E79" w:rsidRDefault="00303E79" w:rsidP="00AB757C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3E79" w:rsidTr="00AB757C">
        <w:trPr>
          <w:trHeight w:val="551"/>
        </w:trPr>
        <w:tc>
          <w:tcPr>
            <w:tcW w:w="3007" w:type="dxa"/>
            <w:vMerge/>
            <w:tcBorders>
              <w:top w:val="nil"/>
            </w:tcBorders>
          </w:tcPr>
          <w:p w:rsidR="00303E79" w:rsidRDefault="00303E79" w:rsidP="00AB757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303E79" w:rsidRDefault="00303E79" w:rsidP="00AB757C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:rsidR="00303E79" w:rsidRDefault="00303E79" w:rsidP="00AB757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«бағдарламалау тілдері» анықтамасын</w:t>
            </w:r>
          </w:p>
          <w:p w:rsidR="00303E79" w:rsidRDefault="00303E79" w:rsidP="00AB757C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sz w:val="24"/>
              </w:rPr>
              <w:t>жазады</w:t>
            </w:r>
            <w:r>
              <w:rPr>
                <w:i/>
                <w:sz w:val="24"/>
              </w:rPr>
              <w:t>;</w:t>
            </w:r>
          </w:p>
        </w:tc>
        <w:tc>
          <w:tcPr>
            <w:tcW w:w="881" w:type="dxa"/>
          </w:tcPr>
          <w:p w:rsidR="00303E79" w:rsidRDefault="00303E79" w:rsidP="00AB757C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3E79" w:rsidTr="00AB757C">
        <w:trPr>
          <w:trHeight w:val="551"/>
        </w:trPr>
        <w:tc>
          <w:tcPr>
            <w:tcW w:w="3007" w:type="dxa"/>
            <w:vMerge w:val="restart"/>
          </w:tcPr>
          <w:p w:rsidR="00303E79" w:rsidRPr="00C76380" w:rsidRDefault="002B1FAC" w:rsidP="00AB757C">
            <w:pPr>
              <w:pStyle w:val="TableParagraph"/>
              <w:tabs>
                <w:tab w:val="left" w:pos="2219"/>
              </w:tabs>
              <w:ind w:right="93"/>
              <w:jc w:val="both"/>
              <w:rPr>
                <w:sz w:val="24"/>
                <w:szCs w:val="24"/>
                <w:lang w:val="kk-KZ"/>
              </w:rPr>
            </w:pPr>
            <w:r w:rsidRPr="00C76380">
              <w:rPr>
                <w:sz w:val="24"/>
                <w:szCs w:val="24"/>
                <w:lang w:val="kk-KZ"/>
              </w:rPr>
              <w:t>Бағдарламалау тілінің дұрыс сәйкестігін анықтайды</w:t>
            </w:r>
          </w:p>
        </w:tc>
        <w:tc>
          <w:tcPr>
            <w:tcW w:w="1560" w:type="dxa"/>
            <w:vMerge w:val="restart"/>
          </w:tcPr>
          <w:p w:rsidR="00303E79" w:rsidRPr="00C76380" w:rsidRDefault="00303E79" w:rsidP="00AB757C">
            <w:pPr>
              <w:pStyle w:val="TableParagraph"/>
              <w:spacing w:line="268" w:lineRule="exact"/>
              <w:ind w:left="10"/>
              <w:jc w:val="center"/>
              <w:rPr>
                <w:sz w:val="24"/>
                <w:szCs w:val="24"/>
              </w:rPr>
            </w:pPr>
            <w:r w:rsidRPr="00C76380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303E79" w:rsidRPr="00C76380" w:rsidRDefault="002B1FAC" w:rsidP="002B1FAC">
            <w:pPr>
              <w:pStyle w:val="TableParagraph"/>
              <w:spacing w:line="264" w:lineRule="exact"/>
              <w:rPr>
                <w:i/>
                <w:sz w:val="24"/>
                <w:szCs w:val="24"/>
              </w:rPr>
            </w:pPr>
            <w:r w:rsidRPr="00C76380">
              <w:rPr>
                <w:sz w:val="24"/>
                <w:szCs w:val="24"/>
                <w:lang w:val="kk-KZ"/>
              </w:rPr>
              <w:t xml:space="preserve">Бағдарламалау тілінің </w:t>
            </w:r>
            <w:r w:rsidRPr="00C76380">
              <w:rPr>
                <w:sz w:val="24"/>
                <w:szCs w:val="24"/>
                <w:lang w:val="kk-KZ"/>
              </w:rPr>
              <w:t>төменгі</w:t>
            </w:r>
            <w:r w:rsidRPr="00C76380">
              <w:rPr>
                <w:sz w:val="24"/>
                <w:szCs w:val="24"/>
                <w:lang w:val="kk-KZ"/>
              </w:rPr>
              <w:t xml:space="preserve"> деңгейі</w:t>
            </w:r>
            <w:r w:rsidRPr="00C76380">
              <w:rPr>
                <w:sz w:val="24"/>
                <w:szCs w:val="24"/>
                <w:lang w:val="kk-KZ"/>
              </w:rPr>
              <w:t>н анықтайды</w:t>
            </w:r>
          </w:p>
        </w:tc>
        <w:tc>
          <w:tcPr>
            <w:tcW w:w="881" w:type="dxa"/>
          </w:tcPr>
          <w:p w:rsidR="00303E79" w:rsidRDefault="00303E79" w:rsidP="00AB757C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3E79" w:rsidTr="00AB757C">
        <w:trPr>
          <w:trHeight w:val="580"/>
        </w:trPr>
        <w:tc>
          <w:tcPr>
            <w:tcW w:w="3007" w:type="dxa"/>
            <w:vMerge/>
            <w:tcBorders>
              <w:top w:val="nil"/>
            </w:tcBorders>
          </w:tcPr>
          <w:p w:rsidR="00303E79" w:rsidRPr="00C76380" w:rsidRDefault="00303E79" w:rsidP="00AB757C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303E79" w:rsidRPr="00C76380" w:rsidRDefault="00303E79" w:rsidP="00AB757C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303E79" w:rsidRPr="00C76380" w:rsidRDefault="002B1FAC" w:rsidP="00AB757C">
            <w:pPr>
              <w:pStyle w:val="TableParagraph"/>
              <w:rPr>
                <w:i/>
                <w:sz w:val="24"/>
                <w:szCs w:val="24"/>
              </w:rPr>
            </w:pPr>
            <w:r w:rsidRPr="00C76380">
              <w:rPr>
                <w:sz w:val="24"/>
                <w:szCs w:val="24"/>
                <w:lang w:val="kk-KZ"/>
              </w:rPr>
              <w:t>Бағдарламалау тілінің жоғарғы  деңгейі</w:t>
            </w:r>
            <w:r w:rsidRPr="00C76380">
              <w:rPr>
                <w:sz w:val="24"/>
                <w:szCs w:val="24"/>
                <w:lang w:val="kk-KZ"/>
              </w:rPr>
              <w:t>н анықтайды</w:t>
            </w:r>
          </w:p>
        </w:tc>
        <w:tc>
          <w:tcPr>
            <w:tcW w:w="881" w:type="dxa"/>
          </w:tcPr>
          <w:p w:rsidR="00303E79" w:rsidRDefault="00303E79" w:rsidP="00AB757C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3E79" w:rsidTr="00AB757C">
        <w:trPr>
          <w:trHeight w:val="275"/>
        </w:trPr>
        <w:tc>
          <w:tcPr>
            <w:tcW w:w="3007" w:type="dxa"/>
            <w:vMerge w:val="restart"/>
          </w:tcPr>
          <w:p w:rsidR="00303E79" w:rsidRDefault="00303E79" w:rsidP="00AB757C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Айнымалылар мәнін оның берілгендер типімен дұрыс сәйкестігін анықтайды</w:t>
            </w:r>
          </w:p>
        </w:tc>
        <w:tc>
          <w:tcPr>
            <w:tcW w:w="1560" w:type="dxa"/>
            <w:vMerge w:val="restart"/>
          </w:tcPr>
          <w:p w:rsidR="00303E79" w:rsidRDefault="00303E79" w:rsidP="00AB757C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253" w:type="dxa"/>
          </w:tcPr>
          <w:p w:rsidR="00303E79" w:rsidRDefault="00303E79" w:rsidP="00AB757C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sz w:val="24"/>
              </w:rPr>
              <w:t>логикалық типті анықтайды</w:t>
            </w:r>
            <w:r>
              <w:rPr>
                <w:i/>
                <w:sz w:val="24"/>
              </w:rPr>
              <w:t>;</w:t>
            </w:r>
          </w:p>
        </w:tc>
        <w:tc>
          <w:tcPr>
            <w:tcW w:w="881" w:type="dxa"/>
          </w:tcPr>
          <w:p w:rsidR="00303E79" w:rsidRDefault="00303E79" w:rsidP="00AB757C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3E79" w:rsidTr="00AB757C">
        <w:trPr>
          <w:trHeight w:val="275"/>
        </w:trPr>
        <w:tc>
          <w:tcPr>
            <w:tcW w:w="3007" w:type="dxa"/>
            <w:vMerge/>
            <w:tcBorders>
              <w:top w:val="nil"/>
            </w:tcBorders>
          </w:tcPr>
          <w:p w:rsidR="00303E79" w:rsidRDefault="00303E79" w:rsidP="00AB757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303E79" w:rsidRDefault="00303E79" w:rsidP="00AB757C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:rsidR="00303E79" w:rsidRDefault="00303E79" w:rsidP="00AB757C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sz w:val="24"/>
              </w:rPr>
              <w:t>нақты типті анықтайды</w:t>
            </w:r>
            <w:r>
              <w:rPr>
                <w:i/>
                <w:sz w:val="24"/>
              </w:rPr>
              <w:t>;</w:t>
            </w:r>
          </w:p>
        </w:tc>
        <w:tc>
          <w:tcPr>
            <w:tcW w:w="881" w:type="dxa"/>
          </w:tcPr>
          <w:p w:rsidR="00303E79" w:rsidRDefault="00303E79" w:rsidP="00AB757C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3E79" w:rsidTr="00AB757C">
        <w:trPr>
          <w:trHeight w:val="275"/>
        </w:trPr>
        <w:tc>
          <w:tcPr>
            <w:tcW w:w="3007" w:type="dxa"/>
            <w:vMerge/>
            <w:tcBorders>
              <w:top w:val="nil"/>
            </w:tcBorders>
          </w:tcPr>
          <w:p w:rsidR="00303E79" w:rsidRDefault="00303E79" w:rsidP="00AB757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303E79" w:rsidRDefault="00303E79" w:rsidP="00AB757C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:rsidR="00303E79" w:rsidRDefault="00303E79" w:rsidP="00AB757C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sz w:val="24"/>
              </w:rPr>
              <w:t>символдық типті анықтайды</w:t>
            </w:r>
            <w:r>
              <w:rPr>
                <w:i/>
                <w:sz w:val="24"/>
              </w:rPr>
              <w:t>;</w:t>
            </w:r>
          </w:p>
        </w:tc>
        <w:tc>
          <w:tcPr>
            <w:tcW w:w="881" w:type="dxa"/>
          </w:tcPr>
          <w:p w:rsidR="00303E79" w:rsidRDefault="00303E79" w:rsidP="00AB757C">
            <w:pPr>
              <w:pStyle w:val="TableParagraph"/>
              <w:spacing w:line="256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03E79" w:rsidTr="002B1FAC">
        <w:trPr>
          <w:trHeight w:val="278"/>
        </w:trPr>
        <w:tc>
          <w:tcPr>
            <w:tcW w:w="3007" w:type="dxa"/>
            <w:vMerge/>
            <w:tcBorders>
              <w:top w:val="nil"/>
              <w:bottom w:val="single" w:sz="4" w:space="0" w:color="auto"/>
            </w:tcBorders>
          </w:tcPr>
          <w:p w:rsidR="00303E79" w:rsidRDefault="00303E79" w:rsidP="00AB757C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  <w:bottom w:val="single" w:sz="4" w:space="0" w:color="auto"/>
            </w:tcBorders>
          </w:tcPr>
          <w:p w:rsidR="00303E79" w:rsidRDefault="00303E79" w:rsidP="00AB757C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:rsidR="00303E79" w:rsidRDefault="00303E79" w:rsidP="00AB757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бүтін типті анықтайды</w:t>
            </w:r>
          </w:p>
        </w:tc>
        <w:tc>
          <w:tcPr>
            <w:tcW w:w="881" w:type="dxa"/>
          </w:tcPr>
          <w:p w:rsidR="00303E79" w:rsidRDefault="00303E79" w:rsidP="00AB757C">
            <w:pPr>
              <w:pStyle w:val="TableParagraph"/>
              <w:spacing w:line="25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B1FAC" w:rsidTr="002B1FAC">
        <w:trPr>
          <w:trHeight w:val="278"/>
        </w:trPr>
        <w:tc>
          <w:tcPr>
            <w:tcW w:w="3007" w:type="dxa"/>
            <w:tcBorders>
              <w:top w:val="single" w:sz="4" w:space="0" w:color="auto"/>
            </w:tcBorders>
          </w:tcPr>
          <w:p w:rsidR="002B1FAC" w:rsidRPr="002B1FAC" w:rsidRDefault="002B1FAC" w:rsidP="00AB757C">
            <w:pPr>
              <w:rPr>
                <w:b/>
                <w:sz w:val="24"/>
                <w:szCs w:val="24"/>
                <w:lang w:val="kk-KZ"/>
              </w:rPr>
            </w:pPr>
            <w:r w:rsidRPr="002B1FAC">
              <w:rPr>
                <w:b/>
                <w:sz w:val="24"/>
                <w:szCs w:val="24"/>
                <w:lang w:val="kk-KZ"/>
              </w:rPr>
              <w:t>Барлығы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2B1FAC" w:rsidRDefault="002B1FAC" w:rsidP="00AB757C">
            <w:pPr>
              <w:rPr>
                <w:sz w:val="2"/>
                <w:szCs w:val="2"/>
              </w:rPr>
            </w:pPr>
          </w:p>
        </w:tc>
        <w:tc>
          <w:tcPr>
            <w:tcW w:w="4253" w:type="dxa"/>
          </w:tcPr>
          <w:p w:rsidR="002B1FAC" w:rsidRDefault="002B1FAC" w:rsidP="00AB757C">
            <w:pPr>
              <w:pStyle w:val="TableParagraph"/>
              <w:spacing w:line="258" w:lineRule="exact"/>
              <w:rPr>
                <w:sz w:val="24"/>
              </w:rPr>
            </w:pPr>
          </w:p>
        </w:tc>
        <w:tc>
          <w:tcPr>
            <w:tcW w:w="881" w:type="dxa"/>
          </w:tcPr>
          <w:p w:rsidR="002B1FAC" w:rsidRPr="002B1FAC" w:rsidRDefault="002B1FAC" w:rsidP="00AB757C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  <w:lang w:val="kk-KZ"/>
              </w:rPr>
            </w:pPr>
            <w:r w:rsidRPr="002B1FAC">
              <w:rPr>
                <w:b/>
                <w:sz w:val="24"/>
                <w:lang w:val="kk-KZ"/>
              </w:rPr>
              <w:t>8</w:t>
            </w:r>
          </w:p>
        </w:tc>
      </w:tr>
    </w:tbl>
    <w:p w:rsidR="00303E79" w:rsidRDefault="00303E79" w:rsidP="00303E79">
      <w:pPr>
        <w:spacing w:line="258" w:lineRule="exact"/>
        <w:jc w:val="center"/>
        <w:rPr>
          <w:sz w:val="24"/>
        </w:rPr>
        <w:sectPr w:rsidR="00303E79">
          <w:footerReference w:type="default" r:id="rId9"/>
          <w:pgSz w:w="11910" w:h="16840"/>
          <w:pgMar w:top="1040" w:right="900" w:bottom="860" w:left="900" w:header="0" w:footer="680" w:gutter="0"/>
          <w:pgNumType w:start="18"/>
          <w:cols w:space="720"/>
        </w:sectPr>
      </w:pPr>
    </w:p>
    <w:p w:rsidR="00303E79" w:rsidRDefault="00303E79" w:rsidP="00303E79">
      <w:pPr>
        <w:spacing w:line="258" w:lineRule="exact"/>
        <w:jc w:val="center"/>
        <w:rPr>
          <w:sz w:val="24"/>
        </w:rPr>
        <w:sectPr w:rsidR="00303E79">
          <w:pgSz w:w="11910" w:h="16840"/>
          <w:pgMar w:top="1120" w:right="900" w:bottom="860" w:left="900" w:header="0" w:footer="680" w:gutter="0"/>
          <w:cols w:space="720"/>
        </w:sectPr>
      </w:pPr>
    </w:p>
    <w:p w:rsidR="00303E79" w:rsidRDefault="00825307" w:rsidP="00303E79">
      <w:pPr>
        <w:pStyle w:val="Heading1"/>
        <w:numPr>
          <w:ilvl w:val="1"/>
          <w:numId w:val="1"/>
        </w:numPr>
        <w:tabs>
          <w:tab w:val="left" w:pos="676"/>
          <w:tab w:val="left" w:pos="10315"/>
        </w:tabs>
        <w:spacing w:before="84" w:line="235" w:lineRule="auto"/>
        <w:ind w:right="208" w:firstLine="22"/>
        <w:rPr>
          <w:b w:val="0"/>
        </w:rPr>
      </w:pPr>
      <w:r w:rsidRPr="00825307">
        <w:lastRenderedPageBreak/>
        <w:pict>
          <v:rect id="_x0000_s1033" style="position:absolute;left:0;text-align:left;margin-left:362.55pt;margin-top:207.45pt;width:18.35pt;height:14.95pt;z-index:-251655168;mso-position-horizontal-relative:page" filled="f" strokeweight=".25pt">
            <w10:wrap anchorx="page"/>
          </v:rect>
        </w:pict>
      </w:r>
      <w:r w:rsidRPr="00825307">
        <w:pict>
          <v:rect id="_x0000_s1034" style="position:absolute;left:0;text-align:left;margin-left:362.1pt;margin-top:138.75pt;width:18.35pt;height:14.95pt;z-index:-251654144;mso-position-horizontal-relative:page" filled="f" strokeweight=".25pt">
            <w10:wrap anchorx="page"/>
          </v:rect>
        </w:pict>
      </w:r>
      <w:r w:rsidRPr="00825307">
        <w:pict>
          <v:rect id="_x0000_s1035" style="position:absolute;left:0;text-align:left;margin-left:600.15pt;margin-top:138.75pt;width:18.35pt;height:14.95pt;z-index:-251653120;mso-position-horizontal-relative:page" filled="f" strokeweight=".25pt">
            <w10:wrap anchorx="page"/>
          </v:rect>
        </w:pict>
      </w:r>
      <w:r w:rsidRPr="00825307">
        <w:pict>
          <v:rect id="_x0000_s1036" style="position:absolute;left:0;text-align:left;margin-left:778.35pt;margin-top:207.45pt;width:18.35pt;height:14.95pt;z-index:-251652096;mso-position-horizontal-relative:page" filled="f" strokeweight=".25pt">
            <w10:wrap anchorx="page"/>
          </v:rect>
        </w:pict>
      </w:r>
      <w:r w:rsidRPr="00825307">
        <w:pict>
          <v:rect id="_x0000_s1037" style="position:absolute;left:0;text-align:left;margin-left:600.15pt;margin-top:207.45pt;width:18.35pt;height:14.95pt;z-index:-251651072;mso-position-horizontal-relative:page" filled="f" strokeweight=".25pt">
            <w10:wrap anchorx="page"/>
          </v:rect>
        </w:pict>
      </w:r>
      <w:r w:rsidRPr="00825307">
        <w:pict>
          <v:rect id="_x0000_s1038" style="position:absolute;left:0;text-align:left;margin-left:775.85pt;margin-top:138.75pt;width:18.35pt;height:14.95pt;z-index:-251650048;mso-position-horizontal-relative:page" filled="f" strokeweight=".25pt">
            <w10:wrap anchorx="page"/>
          </v:rect>
        </w:pict>
      </w:r>
      <w:r w:rsidR="00C76380">
        <w:rPr>
          <w:lang w:val="kk-KZ"/>
        </w:rPr>
        <w:t>7.3</w:t>
      </w:r>
      <w:r w:rsidR="00303E79">
        <w:t>А – «</w:t>
      </w:r>
      <w:r w:rsidR="00C76380">
        <w:rPr>
          <w:lang w:val="kk-KZ"/>
        </w:rPr>
        <w:t>Шешімдерді прграммалау</w:t>
      </w:r>
      <w:r w:rsidR="00303E79">
        <w:t>» бөлімі бойынша жиынтық бағалаудың нәтижесіне қатысты ата-аналарға ақпарат ұсынуға арналған рубрика Білім алушының</w:t>
      </w:r>
      <w:r w:rsidR="00303E79">
        <w:rPr>
          <w:spacing w:val="-12"/>
        </w:rPr>
        <w:t xml:space="preserve"> </w:t>
      </w:r>
      <w:r w:rsidR="00303E79">
        <w:t xml:space="preserve">аты-жөні </w:t>
      </w:r>
      <w:r w:rsidR="00303E79">
        <w:rPr>
          <w:b w:val="0"/>
          <w:u w:val="single"/>
        </w:rPr>
        <w:t xml:space="preserve"> </w:t>
      </w:r>
      <w:r w:rsidR="00303E79">
        <w:rPr>
          <w:b w:val="0"/>
          <w:u w:val="single"/>
        </w:rPr>
        <w:tab/>
      </w:r>
    </w:p>
    <w:p w:rsidR="00303E79" w:rsidRDefault="00303E79" w:rsidP="00303E79">
      <w:pPr>
        <w:pStyle w:val="a3"/>
        <w:spacing w:before="10"/>
        <w:rPr>
          <w:sz w:val="29"/>
        </w:rPr>
      </w:pPr>
    </w:p>
    <w:tbl>
      <w:tblPr>
        <w:tblStyle w:val="TableNormal"/>
        <w:tblW w:w="15219" w:type="dxa"/>
        <w:tblInd w:w="-169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168"/>
        <w:gridCol w:w="3828"/>
        <w:gridCol w:w="4678"/>
        <w:gridCol w:w="3545"/>
      </w:tblGrid>
      <w:tr w:rsidR="00303E79" w:rsidTr="00585D43">
        <w:trPr>
          <w:trHeight w:val="414"/>
        </w:trPr>
        <w:tc>
          <w:tcPr>
            <w:tcW w:w="3168" w:type="dxa"/>
            <w:vMerge w:val="restart"/>
          </w:tcPr>
          <w:p w:rsidR="00303E79" w:rsidRDefault="00303E79" w:rsidP="00AB757C">
            <w:pPr>
              <w:pStyle w:val="TableParagraph"/>
              <w:spacing w:before="8"/>
              <w:ind w:left="0"/>
              <w:rPr>
                <w:sz w:val="24"/>
              </w:rPr>
            </w:pPr>
          </w:p>
          <w:p w:rsidR="00303E79" w:rsidRDefault="00303E79" w:rsidP="00AB757C">
            <w:pPr>
              <w:pStyle w:val="TableParagraph"/>
              <w:ind w:left="556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 критерийі</w:t>
            </w:r>
          </w:p>
        </w:tc>
        <w:tc>
          <w:tcPr>
            <w:tcW w:w="12051" w:type="dxa"/>
            <w:gridSpan w:val="3"/>
            <w:tcBorders>
              <w:bottom w:val="single" w:sz="4" w:space="0" w:color="000000"/>
            </w:tcBorders>
          </w:tcPr>
          <w:p w:rsidR="00303E79" w:rsidRDefault="00303E79" w:rsidP="00AB757C">
            <w:pPr>
              <w:pStyle w:val="TableParagraph"/>
              <w:spacing w:before="68"/>
              <w:ind w:left="4499" w:right="4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Оқу жетістіктерінің деңгейі</w:t>
            </w:r>
          </w:p>
        </w:tc>
      </w:tr>
      <w:tr w:rsidR="00303E79" w:rsidTr="00585D43">
        <w:trPr>
          <w:trHeight w:val="414"/>
        </w:trPr>
        <w:tc>
          <w:tcPr>
            <w:tcW w:w="3168" w:type="dxa"/>
            <w:vMerge/>
            <w:tcBorders>
              <w:top w:val="nil"/>
            </w:tcBorders>
          </w:tcPr>
          <w:p w:rsidR="00303E79" w:rsidRDefault="00303E79" w:rsidP="00AB757C">
            <w:pPr>
              <w:rPr>
                <w:sz w:val="2"/>
                <w:szCs w:val="2"/>
              </w:rPr>
            </w:pPr>
          </w:p>
        </w:tc>
        <w:tc>
          <w:tcPr>
            <w:tcW w:w="3828" w:type="dxa"/>
            <w:tcBorders>
              <w:top w:val="single" w:sz="4" w:space="0" w:color="000000"/>
            </w:tcBorders>
          </w:tcPr>
          <w:p w:rsidR="00303E79" w:rsidRDefault="00303E79" w:rsidP="00AB757C">
            <w:pPr>
              <w:pStyle w:val="TableParagraph"/>
              <w:spacing w:before="63"/>
              <w:ind w:left="1548" w:right="15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Төмен</w:t>
            </w:r>
          </w:p>
        </w:tc>
        <w:tc>
          <w:tcPr>
            <w:tcW w:w="4678" w:type="dxa"/>
            <w:tcBorders>
              <w:top w:val="single" w:sz="4" w:space="0" w:color="000000"/>
            </w:tcBorders>
          </w:tcPr>
          <w:p w:rsidR="00303E79" w:rsidRDefault="00303E79" w:rsidP="00AB757C">
            <w:pPr>
              <w:pStyle w:val="TableParagraph"/>
              <w:spacing w:before="63"/>
              <w:ind w:left="1876" w:right="18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Орташа</w:t>
            </w:r>
          </w:p>
        </w:tc>
        <w:tc>
          <w:tcPr>
            <w:tcW w:w="3545" w:type="dxa"/>
            <w:tcBorders>
              <w:top w:val="single" w:sz="4" w:space="0" w:color="000000"/>
            </w:tcBorders>
          </w:tcPr>
          <w:p w:rsidR="00303E79" w:rsidRDefault="00303E79" w:rsidP="00AB757C">
            <w:pPr>
              <w:pStyle w:val="TableParagraph"/>
              <w:spacing w:before="63"/>
              <w:ind w:left="1298" w:right="12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Жоғары</w:t>
            </w:r>
          </w:p>
        </w:tc>
      </w:tr>
      <w:tr w:rsidR="00303E79" w:rsidTr="00585D43">
        <w:trPr>
          <w:trHeight w:val="1355"/>
        </w:trPr>
        <w:tc>
          <w:tcPr>
            <w:tcW w:w="3168" w:type="dxa"/>
          </w:tcPr>
          <w:p w:rsidR="00303E79" w:rsidRPr="00C76380" w:rsidRDefault="00303E79" w:rsidP="00C76380">
            <w:pPr>
              <w:pStyle w:val="TableParagraph"/>
              <w:spacing w:before="66"/>
              <w:ind w:left="191" w:right="420"/>
              <w:rPr>
                <w:sz w:val="24"/>
                <w:lang w:val="kk-KZ"/>
              </w:rPr>
            </w:pPr>
            <w:r>
              <w:rPr>
                <w:sz w:val="24"/>
              </w:rPr>
              <w:t xml:space="preserve">«Бағдарламалау жүйесі» және «бағдарламалау тілдері» түсінігінің анықтамасын </w:t>
            </w:r>
            <w:r w:rsidR="00C76380">
              <w:rPr>
                <w:sz w:val="24"/>
                <w:lang w:val="kk-KZ"/>
              </w:rPr>
              <w:t>жазады.</w:t>
            </w:r>
          </w:p>
        </w:tc>
        <w:tc>
          <w:tcPr>
            <w:tcW w:w="3828" w:type="dxa"/>
          </w:tcPr>
          <w:p w:rsidR="00303E79" w:rsidRDefault="00303E79" w:rsidP="00AB757C">
            <w:pPr>
              <w:pStyle w:val="TableParagraph"/>
              <w:tabs>
                <w:tab w:val="left" w:pos="2075"/>
                <w:tab w:val="left" w:pos="3126"/>
              </w:tabs>
              <w:spacing w:before="66"/>
              <w:ind w:left="193"/>
              <w:rPr>
                <w:sz w:val="24"/>
              </w:rPr>
            </w:pPr>
            <w:r>
              <w:rPr>
                <w:sz w:val="24"/>
              </w:rPr>
              <w:t>«Бағдарламалау</w:t>
            </w:r>
            <w:r>
              <w:rPr>
                <w:sz w:val="24"/>
              </w:rPr>
              <w:tab/>
              <w:t>жүйесі»</w:t>
            </w:r>
            <w:r>
              <w:rPr>
                <w:sz w:val="24"/>
              </w:rPr>
              <w:tab/>
              <w:t>және</w:t>
            </w:r>
          </w:p>
          <w:p w:rsidR="00303E79" w:rsidRDefault="00303E79" w:rsidP="00AB757C">
            <w:pPr>
              <w:pStyle w:val="TableParagraph"/>
              <w:tabs>
                <w:tab w:val="left" w:pos="2812"/>
              </w:tabs>
              <w:ind w:left="193" w:right="163"/>
            </w:pPr>
            <w:r>
              <w:rPr>
                <w:sz w:val="24"/>
              </w:rPr>
              <w:t>«бағдарламалау</w:t>
            </w:r>
            <w:r>
              <w:rPr>
                <w:sz w:val="24"/>
              </w:rPr>
              <w:tab/>
              <w:t>тілдері» түсінігін анықтауда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қиналады</w:t>
            </w:r>
            <w:r>
              <w:t>.</w:t>
            </w:r>
          </w:p>
        </w:tc>
        <w:tc>
          <w:tcPr>
            <w:tcW w:w="4678" w:type="dxa"/>
          </w:tcPr>
          <w:p w:rsidR="00303E79" w:rsidRDefault="00303E79" w:rsidP="00AB757C">
            <w:pPr>
              <w:pStyle w:val="TableParagraph"/>
              <w:tabs>
                <w:tab w:val="left" w:pos="3657"/>
              </w:tabs>
              <w:spacing w:before="66"/>
              <w:ind w:left="193" w:right="163"/>
              <w:jc w:val="both"/>
              <w:rPr>
                <w:sz w:val="24"/>
              </w:rPr>
            </w:pPr>
            <w:r>
              <w:rPr>
                <w:sz w:val="24"/>
              </w:rPr>
              <w:t>«Бағдарламалау жүйесі» түсінігін анықтауда/«бағдарламалау</w:t>
            </w:r>
            <w:r>
              <w:rPr>
                <w:sz w:val="24"/>
              </w:rPr>
              <w:tab/>
              <w:t>тілдері» түсінігін анықтауда қателіктер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жібереді.</w:t>
            </w:r>
          </w:p>
        </w:tc>
        <w:tc>
          <w:tcPr>
            <w:tcW w:w="3545" w:type="dxa"/>
          </w:tcPr>
          <w:p w:rsidR="00303E79" w:rsidRDefault="00303E79" w:rsidP="00AB757C">
            <w:pPr>
              <w:pStyle w:val="TableParagraph"/>
              <w:spacing w:before="66"/>
              <w:ind w:left="193"/>
              <w:rPr>
                <w:sz w:val="24"/>
              </w:rPr>
            </w:pPr>
            <w:r>
              <w:rPr>
                <w:sz w:val="24"/>
              </w:rPr>
              <w:t>«Бағдарламалау жүйесі» және</w:t>
            </w:r>
          </w:p>
          <w:p w:rsidR="00303E79" w:rsidRDefault="00303E79" w:rsidP="00AB757C">
            <w:pPr>
              <w:pStyle w:val="TableParagraph"/>
              <w:ind w:left="193" w:right="791"/>
              <w:rPr>
                <w:sz w:val="24"/>
              </w:rPr>
            </w:pPr>
            <w:r>
              <w:rPr>
                <w:sz w:val="24"/>
              </w:rPr>
              <w:t>«бағдарламалау тілдері» түсінігінің анықтамасын</w:t>
            </w:r>
          </w:p>
          <w:p w:rsidR="00303E79" w:rsidRDefault="00303E79" w:rsidP="00AB757C">
            <w:pPr>
              <w:pStyle w:val="TableParagraph"/>
              <w:spacing w:before="108"/>
              <w:ind w:left="193"/>
              <w:rPr>
                <w:sz w:val="24"/>
              </w:rPr>
            </w:pPr>
            <w:r>
              <w:rPr>
                <w:sz w:val="24"/>
              </w:rPr>
              <w:t>дұрыс айтады.</w:t>
            </w:r>
          </w:p>
        </w:tc>
      </w:tr>
      <w:tr w:rsidR="00303E79" w:rsidTr="00585D43">
        <w:trPr>
          <w:trHeight w:val="1412"/>
        </w:trPr>
        <w:tc>
          <w:tcPr>
            <w:tcW w:w="3168" w:type="dxa"/>
          </w:tcPr>
          <w:p w:rsidR="00303E79" w:rsidRDefault="00C76380" w:rsidP="00AB757C">
            <w:pPr>
              <w:pStyle w:val="TableParagraph"/>
              <w:spacing w:before="63"/>
              <w:ind w:left="191" w:right="226"/>
              <w:rPr>
                <w:sz w:val="24"/>
              </w:rPr>
            </w:pPr>
            <w:r w:rsidRPr="00C76380">
              <w:rPr>
                <w:sz w:val="24"/>
                <w:szCs w:val="24"/>
                <w:lang w:val="kk-KZ"/>
              </w:rPr>
              <w:t>Бағдарламалау тілінің дұрыс сәйкестігін анықтайды</w:t>
            </w:r>
          </w:p>
        </w:tc>
        <w:tc>
          <w:tcPr>
            <w:tcW w:w="3828" w:type="dxa"/>
          </w:tcPr>
          <w:p w:rsidR="00303E79" w:rsidRDefault="00C76380" w:rsidP="00C76380">
            <w:pPr>
              <w:pStyle w:val="TableParagraph"/>
              <w:spacing w:before="107"/>
              <w:ind w:left="193"/>
              <w:jc w:val="both"/>
              <w:rPr>
                <w:sz w:val="24"/>
              </w:rPr>
            </w:pPr>
            <w:r w:rsidRPr="00C76380">
              <w:rPr>
                <w:sz w:val="24"/>
                <w:szCs w:val="24"/>
                <w:lang w:val="kk-KZ"/>
              </w:rPr>
              <w:t>Бағдарламалау тілінің дұрыс сәйкестігін анықта</w:t>
            </w:r>
            <w:r>
              <w:rPr>
                <w:sz w:val="24"/>
                <w:szCs w:val="24"/>
                <w:lang w:val="kk-KZ"/>
              </w:rPr>
              <w:t>уда қиналады.</w:t>
            </w:r>
          </w:p>
        </w:tc>
        <w:tc>
          <w:tcPr>
            <w:tcW w:w="4678" w:type="dxa"/>
          </w:tcPr>
          <w:p w:rsidR="00303E79" w:rsidRDefault="00C76380" w:rsidP="00AB757C">
            <w:pPr>
              <w:pStyle w:val="TableParagraph"/>
              <w:ind w:left="193" w:right="685"/>
              <w:rPr>
                <w:sz w:val="24"/>
              </w:rPr>
            </w:pPr>
            <w:r w:rsidRPr="00C76380">
              <w:rPr>
                <w:sz w:val="24"/>
                <w:szCs w:val="24"/>
                <w:lang w:val="kk-KZ"/>
              </w:rPr>
              <w:t>Бағдарламалау тілінің дұрыс сәйкестігін анықта</w:t>
            </w:r>
            <w:r>
              <w:rPr>
                <w:sz w:val="24"/>
                <w:szCs w:val="24"/>
                <w:lang w:val="kk-KZ"/>
              </w:rPr>
              <w:t>уда қателіктер жібереді</w:t>
            </w:r>
          </w:p>
        </w:tc>
        <w:tc>
          <w:tcPr>
            <w:tcW w:w="3545" w:type="dxa"/>
          </w:tcPr>
          <w:p w:rsidR="00303E79" w:rsidRDefault="003F6D74" w:rsidP="003F6D74">
            <w:pPr>
              <w:pStyle w:val="TableParagraph"/>
              <w:spacing w:before="107"/>
              <w:ind w:left="193"/>
              <w:rPr>
                <w:sz w:val="24"/>
              </w:rPr>
            </w:pPr>
            <w:r w:rsidRPr="00C76380">
              <w:rPr>
                <w:sz w:val="24"/>
                <w:szCs w:val="24"/>
                <w:lang w:val="kk-KZ"/>
              </w:rPr>
              <w:t xml:space="preserve">Бағдарламалау тілінің дұрыс сәйкестігін </w:t>
            </w:r>
            <w:r>
              <w:rPr>
                <w:sz w:val="24"/>
                <w:szCs w:val="24"/>
                <w:lang w:val="kk-KZ"/>
              </w:rPr>
              <w:t>дұрыс анықтайды.</w:t>
            </w:r>
          </w:p>
        </w:tc>
      </w:tr>
      <w:tr w:rsidR="00303E79" w:rsidTr="00585D43">
        <w:trPr>
          <w:trHeight w:val="1352"/>
        </w:trPr>
        <w:tc>
          <w:tcPr>
            <w:tcW w:w="3168" w:type="dxa"/>
          </w:tcPr>
          <w:p w:rsidR="00303E79" w:rsidRDefault="00303E79" w:rsidP="00AB757C">
            <w:pPr>
              <w:pStyle w:val="TableParagraph"/>
              <w:spacing w:before="63"/>
              <w:ind w:left="191" w:right="172"/>
              <w:jc w:val="both"/>
              <w:rPr>
                <w:sz w:val="24"/>
              </w:rPr>
            </w:pPr>
            <w:r>
              <w:rPr>
                <w:sz w:val="24"/>
              </w:rPr>
              <w:t>Айнымалылар мәнін оның берілгендер типімен дұрыс сәйкестігін анықтайды</w:t>
            </w:r>
          </w:p>
        </w:tc>
        <w:tc>
          <w:tcPr>
            <w:tcW w:w="3828" w:type="dxa"/>
          </w:tcPr>
          <w:p w:rsidR="00303E79" w:rsidRDefault="00303E79" w:rsidP="00AB757C">
            <w:pPr>
              <w:pStyle w:val="TableParagraph"/>
              <w:spacing w:before="63"/>
              <w:ind w:left="193" w:right="451"/>
              <w:rPr>
                <w:sz w:val="24"/>
              </w:rPr>
            </w:pPr>
            <w:r>
              <w:rPr>
                <w:sz w:val="24"/>
              </w:rPr>
              <w:t>Айнымалылардың көрсетілген мәндері мен оның типін анықтауда қиындыққа тап</w:t>
            </w:r>
          </w:p>
          <w:p w:rsidR="00303E79" w:rsidRDefault="00303E79" w:rsidP="00AB757C">
            <w:pPr>
              <w:pStyle w:val="TableParagraph"/>
              <w:spacing w:before="107"/>
              <w:ind w:left="193"/>
              <w:rPr>
                <w:sz w:val="24"/>
              </w:rPr>
            </w:pPr>
            <w:r>
              <w:rPr>
                <w:sz w:val="24"/>
              </w:rPr>
              <w:t>болады.</w:t>
            </w:r>
          </w:p>
        </w:tc>
        <w:tc>
          <w:tcPr>
            <w:tcW w:w="4678" w:type="dxa"/>
          </w:tcPr>
          <w:p w:rsidR="00303E79" w:rsidRDefault="00303E79" w:rsidP="00AB757C">
            <w:pPr>
              <w:pStyle w:val="TableParagraph"/>
              <w:spacing w:before="63"/>
              <w:ind w:left="193" w:right="304"/>
              <w:rPr>
                <w:sz w:val="24"/>
              </w:rPr>
            </w:pPr>
            <w:r>
              <w:rPr>
                <w:sz w:val="24"/>
              </w:rPr>
              <w:t>Бүтін/символдық/нақты/логикалық типтерді анықтауда қателіктер жібереді.</w:t>
            </w:r>
          </w:p>
        </w:tc>
        <w:tc>
          <w:tcPr>
            <w:tcW w:w="3545" w:type="dxa"/>
          </w:tcPr>
          <w:p w:rsidR="00303E79" w:rsidRDefault="00303E79" w:rsidP="00AB757C">
            <w:pPr>
              <w:pStyle w:val="TableParagraph"/>
              <w:spacing w:before="63"/>
              <w:ind w:left="193" w:right="229"/>
              <w:rPr>
                <w:sz w:val="24"/>
              </w:rPr>
            </w:pPr>
            <w:r>
              <w:rPr>
                <w:sz w:val="24"/>
              </w:rPr>
              <w:t>Айнымалылар мәнін оның берілгендер типімен дұрыс сәйкестігін дұрыс анықтайды.</w:t>
            </w:r>
          </w:p>
        </w:tc>
      </w:tr>
    </w:tbl>
    <w:p w:rsidR="00C81D22" w:rsidRDefault="00C81D22"/>
    <w:sectPr w:rsidR="00C81D22" w:rsidSect="00C7638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0EA" w:rsidRDefault="004C40EA" w:rsidP="00F6084F">
      <w:r>
        <w:separator/>
      </w:r>
    </w:p>
  </w:endnote>
  <w:endnote w:type="continuationSeparator" w:id="1">
    <w:p w:rsidR="004C40EA" w:rsidRDefault="004C40EA" w:rsidP="00F60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C23" w:rsidRDefault="004C40EA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C23" w:rsidRDefault="00825307">
    <w:pPr>
      <w:pStyle w:val="a3"/>
      <w:spacing w:line="14" w:lineRule="auto"/>
      <w:rPr>
        <w:sz w:val="20"/>
      </w:rPr>
    </w:pPr>
    <w:r w:rsidRPr="0082530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0.1pt;margin-top:792.9pt;width:15.05pt;height:14.25pt;z-index:-251658752;mso-position-horizontal-relative:page;mso-position-vertical-relative:page" filled="f" stroked="f">
          <v:textbox inset="0,0,0,0">
            <w:txbxContent>
              <w:p w:rsidR="00A70C23" w:rsidRDefault="00825307">
                <w:pPr>
                  <w:spacing w:before="11"/>
                  <w:ind w:left="40"/>
                </w:pPr>
                <w:r>
                  <w:fldChar w:fldCharType="begin"/>
                </w:r>
                <w:r w:rsidR="00356F19">
                  <w:instrText xml:space="preserve"> PAGE </w:instrText>
                </w:r>
                <w:r>
                  <w:fldChar w:fldCharType="separate"/>
                </w:r>
                <w:r w:rsidR="003F6D74">
                  <w:rPr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0EA" w:rsidRDefault="004C40EA" w:rsidP="00F6084F">
      <w:r>
        <w:separator/>
      </w:r>
    </w:p>
  </w:footnote>
  <w:footnote w:type="continuationSeparator" w:id="1">
    <w:p w:rsidR="004C40EA" w:rsidRDefault="004C40EA" w:rsidP="00F608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626CA"/>
    <w:multiLevelType w:val="hybridMultilevel"/>
    <w:tmpl w:val="B7023CDC"/>
    <w:lvl w:ilvl="0" w:tplc="0FF6AFD2">
      <w:start w:val="1"/>
      <w:numFmt w:val="decimal"/>
      <w:lvlText w:val="%1."/>
      <w:lvlJc w:val="left"/>
      <w:pPr>
        <w:ind w:left="440" w:hanging="240"/>
        <w:jc w:val="left"/>
      </w:pPr>
      <w:rPr>
        <w:rFonts w:hint="default"/>
        <w:b/>
        <w:bCs/>
        <w:spacing w:val="-3"/>
        <w:w w:val="100"/>
      </w:rPr>
    </w:lvl>
    <w:lvl w:ilvl="1" w:tplc="B19ADBBA">
      <w:numFmt w:val="bullet"/>
      <w:lvlText w:val="•"/>
      <w:lvlJc w:val="left"/>
      <w:pPr>
        <w:ind w:left="1384" w:hanging="240"/>
      </w:pPr>
      <w:rPr>
        <w:rFonts w:hint="default"/>
      </w:rPr>
    </w:lvl>
    <w:lvl w:ilvl="2" w:tplc="28C8E9DA">
      <w:numFmt w:val="bullet"/>
      <w:lvlText w:val="•"/>
      <w:lvlJc w:val="left"/>
      <w:pPr>
        <w:ind w:left="2329" w:hanging="240"/>
      </w:pPr>
      <w:rPr>
        <w:rFonts w:hint="default"/>
      </w:rPr>
    </w:lvl>
    <w:lvl w:ilvl="3" w:tplc="0D223334">
      <w:numFmt w:val="bullet"/>
      <w:lvlText w:val="•"/>
      <w:lvlJc w:val="left"/>
      <w:pPr>
        <w:ind w:left="3274" w:hanging="240"/>
      </w:pPr>
      <w:rPr>
        <w:rFonts w:hint="default"/>
      </w:rPr>
    </w:lvl>
    <w:lvl w:ilvl="4" w:tplc="9F16934E">
      <w:numFmt w:val="bullet"/>
      <w:lvlText w:val="•"/>
      <w:lvlJc w:val="left"/>
      <w:pPr>
        <w:ind w:left="4218" w:hanging="240"/>
      </w:pPr>
      <w:rPr>
        <w:rFonts w:hint="default"/>
      </w:rPr>
    </w:lvl>
    <w:lvl w:ilvl="5" w:tplc="95429F6C">
      <w:numFmt w:val="bullet"/>
      <w:lvlText w:val="•"/>
      <w:lvlJc w:val="left"/>
      <w:pPr>
        <w:ind w:left="5163" w:hanging="240"/>
      </w:pPr>
      <w:rPr>
        <w:rFonts w:hint="default"/>
      </w:rPr>
    </w:lvl>
    <w:lvl w:ilvl="6" w:tplc="80FCC15C">
      <w:numFmt w:val="bullet"/>
      <w:lvlText w:val="•"/>
      <w:lvlJc w:val="left"/>
      <w:pPr>
        <w:ind w:left="6108" w:hanging="240"/>
      </w:pPr>
      <w:rPr>
        <w:rFonts w:hint="default"/>
      </w:rPr>
    </w:lvl>
    <w:lvl w:ilvl="7" w:tplc="5680FAA2">
      <w:numFmt w:val="bullet"/>
      <w:lvlText w:val="•"/>
      <w:lvlJc w:val="left"/>
      <w:pPr>
        <w:ind w:left="7052" w:hanging="240"/>
      </w:pPr>
      <w:rPr>
        <w:rFonts w:hint="default"/>
      </w:rPr>
    </w:lvl>
    <w:lvl w:ilvl="8" w:tplc="BA10890E">
      <w:numFmt w:val="bullet"/>
      <w:lvlText w:val="•"/>
      <w:lvlJc w:val="left"/>
      <w:pPr>
        <w:ind w:left="7997" w:hanging="240"/>
      </w:pPr>
      <w:rPr>
        <w:rFonts w:hint="default"/>
      </w:rPr>
    </w:lvl>
  </w:abstractNum>
  <w:abstractNum w:abstractNumId="1">
    <w:nsid w:val="2E4A0E3A"/>
    <w:multiLevelType w:val="hybridMultilevel"/>
    <w:tmpl w:val="07D26C10"/>
    <w:lvl w:ilvl="0" w:tplc="1090D678">
      <w:start w:val="3"/>
      <w:numFmt w:val="decimal"/>
      <w:lvlText w:val="%1."/>
      <w:lvlJc w:val="left"/>
      <w:pPr>
        <w:ind w:left="523" w:hanging="24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382E8678">
      <w:numFmt w:val="bullet"/>
      <w:lvlText w:val="•"/>
      <w:lvlJc w:val="left"/>
      <w:pPr>
        <w:ind w:left="1496" w:hanging="240"/>
      </w:pPr>
      <w:rPr>
        <w:rFonts w:hint="default"/>
      </w:rPr>
    </w:lvl>
    <w:lvl w:ilvl="2" w:tplc="2D4E79F2">
      <w:numFmt w:val="bullet"/>
      <w:lvlText w:val="•"/>
      <w:lvlJc w:val="left"/>
      <w:pPr>
        <w:ind w:left="2453" w:hanging="240"/>
      </w:pPr>
      <w:rPr>
        <w:rFonts w:hint="default"/>
      </w:rPr>
    </w:lvl>
    <w:lvl w:ilvl="3" w:tplc="D932FBF8">
      <w:numFmt w:val="bullet"/>
      <w:lvlText w:val="•"/>
      <w:lvlJc w:val="left"/>
      <w:pPr>
        <w:ind w:left="3409" w:hanging="240"/>
      </w:pPr>
      <w:rPr>
        <w:rFonts w:hint="default"/>
      </w:rPr>
    </w:lvl>
    <w:lvl w:ilvl="4" w:tplc="215AC3E4">
      <w:numFmt w:val="bullet"/>
      <w:lvlText w:val="•"/>
      <w:lvlJc w:val="left"/>
      <w:pPr>
        <w:ind w:left="4366" w:hanging="240"/>
      </w:pPr>
      <w:rPr>
        <w:rFonts w:hint="default"/>
      </w:rPr>
    </w:lvl>
    <w:lvl w:ilvl="5" w:tplc="BD76F574">
      <w:numFmt w:val="bullet"/>
      <w:lvlText w:val="•"/>
      <w:lvlJc w:val="left"/>
      <w:pPr>
        <w:ind w:left="5323" w:hanging="240"/>
      </w:pPr>
      <w:rPr>
        <w:rFonts w:hint="default"/>
      </w:rPr>
    </w:lvl>
    <w:lvl w:ilvl="6" w:tplc="F522D698">
      <w:numFmt w:val="bullet"/>
      <w:lvlText w:val="•"/>
      <w:lvlJc w:val="left"/>
      <w:pPr>
        <w:ind w:left="6279" w:hanging="240"/>
      </w:pPr>
      <w:rPr>
        <w:rFonts w:hint="default"/>
      </w:rPr>
    </w:lvl>
    <w:lvl w:ilvl="7" w:tplc="44B41D76">
      <w:numFmt w:val="bullet"/>
      <w:lvlText w:val="•"/>
      <w:lvlJc w:val="left"/>
      <w:pPr>
        <w:ind w:left="7236" w:hanging="240"/>
      </w:pPr>
      <w:rPr>
        <w:rFonts w:hint="default"/>
      </w:rPr>
    </w:lvl>
    <w:lvl w:ilvl="8" w:tplc="A23EAB4C">
      <w:numFmt w:val="bullet"/>
      <w:lvlText w:val="•"/>
      <w:lvlJc w:val="left"/>
      <w:pPr>
        <w:ind w:left="8193" w:hanging="240"/>
      </w:pPr>
      <w:rPr>
        <w:rFonts w:hint="default"/>
      </w:rPr>
    </w:lvl>
  </w:abstractNum>
  <w:abstractNum w:abstractNumId="2">
    <w:nsid w:val="3BAA2725"/>
    <w:multiLevelType w:val="hybridMultilevel"/>
    <w:tmpl w:val="DDDAAB8E"/>
    <w:lvl w:ilvl="0" w:tplc="D2CC7632">
      <w:numFmt w:val="bullet"/>
      <w:lvlText w:val=""/>
      <w:lvlJc w:val="left"/>
      <w:pPr>
        <w:ind w:left="1120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830FD8C">
      <w:numFmt w:val="bullet"/>
      <w:lvlText w:val="•"/>
      <w:lvlJc w:val="left"/>
      <w:pPr>
        <w:ind w:left="1690" w:hanging="348"/>
      </w:pPr>
      <w:rPr>
        <w:rFonts w:hint="default"/>
      </w:rPr>
    </w:lvl>
    <w:lvl w:ilvl="2" w:tplc="6F3A8762">
      <w:numFmt w:val="bullet"/>
      <w:lvlText w:val="•"/>
      <w:lvlJc w:val="left"/>
      <w:pPr>
        <w:ind w:left="2261" w:hanging="348"/>
      </w:pPr>
      <w:rPr>
        <w:rFonts w:hint="default"/>
      </w:rPr>
    </w:lvl>
    <w:lvl w:ilvl="3" w:tplc="32EE5FD0">
      <w:numFmt w:val="bullet"/>
      <w:lvlText w:val="•"/>
      <w:lvlJc w:val="left"/>
      <w:pPr>
        <w:ind w:left="2832" w:hanging="348"/>
      </w:pPr>
      <w:rPr>
        <w:rFonts w:hint="default"/>
      </w:rPr>
    </w:lvl>
    <w:lvl w:ilvl="4" w:tplc="35D0C736">
      <w:numFmt w:val="bullet"/>
      <w:lvlText w:val="•"/>
      <w:lvlJc w:val="left"/>
      <w:pPr>
        <w:ind w:left="3403" w:hanging="348"/>
      </w:pPr>
      <w:rPr>
        <w:rFonts w:hint="default"/>
      </w:rPr>
    </w:lvl>
    <w:lvl w:ilvl="5" w:tplc="F8C8CCAE">
      <w:numFmt w:val="bullet"/>
      <w:lvlText w:val="•"/>
      <w:lvlJc w:val="left"/>
      <w:pPr>
        <w:ind w:left="3974" w:hanging="348"/>
      </w:pPr>
      <w:rPr>
        <w:rFonts w:hint="default"/>
      </w:rPr>
    </w:lvl>
    <w:lvl w:ilvl="6" w:tplc="A956E3B0">
      <w:numFmt w:val="bullet"/>
      <w:lvlText w:val="•"/>
      <w:lvlJc w:val="left"/>
      <w:pPr>
        <w:ind w:left="4544" w:hanging="348"/>
      </w:pPr>
      <w:rPr>
        <w:rFonts w:hint="default"/>
      </w:rPr>
    </w:lvl>
    <w:lvl w:ilvl="7" w:tplc="9A541A8A">
      <w:numFmt w:val="bullet"/>
      <w:lvlText w:val="•"/>
      <w:lvlJc w:val="left"/>
      <w:pPr>
        <w:ind w:left="5115" w:hanging="348"/>
      </w:pPr>
      <w:rPr>
        <w:rFonts w:hint="default"/>
      </w:rPr>
    </w:lvl>
    <w:lvl w:ilvl="8" w:tplc="7674B5B2">
      <w:numFmt w:val="bullet"/>
      <w:lvlText w:val="•"/>
      <w:lvlJc w:val="left"/>
      <w:pPr>
        <w:ind w:left="5686" w:hanging="348"/>
      </w:pPr>
      <w:rPr>
        <w:rFonts w:hint="default"/>
      </w:rPr>
    </w:lvl>
  </w:abstractNum>
  <w:abstractNum w:abstractNumId="3">
    <w:nsid w:val="597C3AAB"/>
    <w:multiLevelType w:val="hybridMultilevel"/>
    <w:tmpl w:val="D436BAFC"/>
    <w:lvl w:ilvl="0" w:tplc="D264E2E2">
      <w:start w:val="7"/>
      <w:numFmt w:val="decimal"/>
      <w:lvlText w:val="%1"/>
      <w:lvlJc w:val="left"/>
      <w:pPr>
        <w:ind w:left="352" w:hanging="301"/>
        <w:jc w:val="left"/>
      </w:pPr>
      <w:rPr>
        <w:rFonts w:hint="default"/>
      </w:rPr>
    </w:lvl>
    <w:lvl w:ilvl="1" w:tplc="74D0F4A6">
      <w:numFmt w:val="none"/>
      <w:lvlText w:val=""/>
      <w:lvlJc w:val="left"/>
      <w:pPr>
        <w:tabs>
          <w:tab w:val="num" w:pos="360"/>
        </w:tabs>
      </w:pPr>
    </w:lvl>
    <w:lvl w:ilvl="2" w:tplc="46162830">
      <w:numFmt w:val="bullet"/>
      <w:lvlText w:val=""/>
      <w:lvlJc w:val="left"/>
      <w:pPr>
        <w:ind w:left="3916" w:hanging="21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21D8AB40">
      <w:numFmt w:val="bullet"/>
      <w:lvlText w:val="•"/>
      <w:lvlJc w:val="left"/>
      <w:pPr>
        <w:ind w:left="5259" w:hanging="216"/>
      </w:pPr>
      <w:rPr>
        <w:rFonts w:hint="default"/>
      </w:rPr>
    </w:lvl>
    <w:lvl w:ilvl="4" w:tplc="5D9A5D5A">
      <w:numFmt w:val="bullet"/>
      <w:lvlText w:val="•"/>
      <w:lvlJc w:val="left"/>
      <w:pPr>
        <w:ind w:left="5928" w:hanging="216"/>
      </w:pPr>
      <w:rPr>
        <w:rFonts w:hint="default"/>
      </w:rPr>
    </w:lvl>
    <w:lvl w:ilvl="5" w:tplc="B84256AC">
      <w:numFmt w:val="bullet"/>
      <w:lvlText w:val="•"/>
      <w:lvlJc w:val="left"/>
      <w:pPr>
        <w:ind w:left="6598" w:hanging="216"/>
      </w:pPr>
      <w:rPr>
        <w:rFonts w:hint="default"/>
      </w:rPr>
    </w:lvl>
    <w:lvl w:ilvl="6" w:tplc="60BA22DE">
      <w:numFmt w:val="bullet"/>
      <w:lvlText w:val="•"/>
      <w:lvlJc w:val="left"/>
      <w:pPr>
        <w:ind w:left="7268" w:hanging="216"/>
      </w:pPr>
      <w:rPr>
        <w:rFonts w:hint="default"/>
      </w:rPr>
    </w:lvl>
    <w:lvl w:ilvl="7" w:tplc="078A75F0">
      <w:numFmt w:val="bullet"/>
      <w:lvlText w:val="•"/>
      <w:lvlJc w:val="left"/>
      <w:pPr>
        <w:ind w:left="7937" w:hanging="216"/>
      </w:pPr>
      <w:rPr>
        <w:rFonts w:hint="default"/>
      </w:rPr>
    </w:lvl>
    <w:lvl w:ilvl="8" w:tplc="F2AC5390">
      <w:numFmt w:val="bullet"/>
      <w:lvlText w:val="•"/>
      <w:lvlJc w:val="left"/>
      <w:pPr>
        <w:ind w:left="8607" w:hanging="216"/>
      </w:pPr>
      <w:rPr>
        <w:rFonts w:hint="default"/>
      </w:rPr>
    </w:lvl>
  </w:abstractNum>
  <w:abstractNum w:abstractNumId="4">
    <w:nsid w:val="78E36996"/>
    <w:multiLevelType w:val="hybridMultilevel"/>
    <w:tmpl w:val="100C205A"/>
    <w:lvl w:ilvl="0" w:tplc="8B06FEFA">
      <w:start w:val="7"/>
      <w:numFmt w:val="decimal"/>
      <w:lvlText w:val="%1"/>
      <w:lvlJc w:val="left"/>
      <w:pPr>
        <w:ind w:left="3617" w:hanging="720"/>
        <w:jc w:val="left"/>
      </w:pPr>
      <w:rPr>
        <w:rFonts w:hint="default"/>
      </w:rPr>
    </w:lvl>
    <w:lvl w:ilvl="1" w:tplc="701A2B1A">
      <w:numFmt w:val="none"/>
      <w:lvlText w:val=""/>
      <w:lvlJc w:val="left"/>
      <w:pPr>
        <w:tabs>
          <w:tab w:val="num" w:pos="360"/>
        </w:tabs>
      </w:pPr>
    </w:lvl>
    <w:lvl w:ilvl="2" w:tplc="FB08E5C0">
      <w:numFmt w:val="none"/>
      <w:lvlText w:val=""/>
      <w:lvlJc w:val="left"/>
      <w:pPr>
        <w:tabs>
          <w:tab w:val="num" w:pos="360"/>
        </w:tabs>
      </w:pPr>
    </w:lvl>
    <w:lvl w:ilvl="3" w:tplc="A9686530">
      <w:numFmt w:val="none"/>
      <w:lvlText w:val=""/>
      <w:lvlJc w:val="left"/>
      <w:pPr>
        <w:tabs>
          <w:tab w:val="num" w:pos="360"/>
        </w:tabs>
      </w:pPr>
    </w:lvl>
    <w:lvl w:ilvl="4" w:tplc="49E0A9A2">
      <w:numFmt w:val="bullet"/>
      <w:lvlText w:val=""/>
      <w:lvlJc w:val="left"/>
      <w:pPr>
        <w:ind w:left="4337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5" w:tplc="1A186D72">
      <w:numFmt w:val="bullet"/>
      <w:lvlText w:val="•"/>
      <w:lvlJc w:val="left"/>
      <w:pPr>
        <w:ind w:left="6813" w:hanging="348"/>
      </w:pPr>
      <w:rPr>
        <w:rFonts w:hint="default"/>
      </w:rPr>
    </w:lvl>
    <w:lvl w:ilvl="6" w:tplc="4300A81C">
      <w:numFmt w:val="bullet"/>
      <w:lvlText w:val="•"/>
      <w:lvlJc w:val="left"/>
      <w:pPr>
        <w:ind w:left="7432" w:hanging="348"/>
      </w:pPr>
      <w:rPr>
        <w:rFonts w:hint="default"/>
      </w:rPr>
    </w:lvl>
    <w:lvl w:ilvl="7" w:tplc="CBC8509A">
      <w:numFmt w:val="bullet"/>
      <w:lvlText w:val="•"/>
      <w:lvlJc w:val="left"/>
      <w:pPr>
        <w:ind w:left="8050" w:hanging="348"/>
      </w:pPr>
      <w:rPr>
        <w:rFonts w:hint="default"/>
      </w:rPr>
    </w:lvl>
    <w:lvl w:ilvl="8" w:tplc="A17A4550">
      <w:numFmt w:val="bullet"/>
      <w:lvlText w:val="•"/>
      <w:lvlJc w:val="left"/>
      <w:pPr>
        <w:ind w:left="8669" w:hanging="348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03E79"/>
    <w:rsid w:val="002B1FAC"/>
    <w:rsid w:val="00303E79"/>
    <w:rsid w:val="00356F19"/>
    <w:rsid w:val="003F6D74"/>
    <w:rsid w:val="004C40EA"/>
    <w:rsid w:val="00585D43"/>
    <w:rsid w:val="00825307"/>
    <w:rsid w:val="00A25267"/>
    <w:rsid w:val="00B861DB"/>
    <w:rsid w:val="00BC57ED"/>
    <w:rsid w:val="00C76380"/>
    <w:rsid w:val="00C81D22"/>
    <w:rsid w:val="00E27E9D"/>
    <w:rsid w:val="00F60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03E7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03E7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303E7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03E7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1">
    <w:name w:val="Heading 1"/>
    <w:basedOn w:val="a"/>
    <w:uiPriority w:val="1"/>
    <w:qFormat/>
    <w:rsid w:val="00303E79"/>
    <w:pPr>
      <w:ind w:left="512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303E79"/>
    <w:pPr>
      <w:ind w:left="560" w:hanging="240"/>
    </w:pPr>
  </w:style>
  <w:style w:type="paragraph" w:customStyle="1" w:styleId="TableParagraph">
    <w:name w:val="Table Paragraph"/>
    <w:basedOn w:val="a"/>
    <w:uiPriority w:val="1"/>
    <w:qFormat/>
    <w:rsid w:val="00303E79"/>
    <w:pPr>
      <w:ind w:left="107"/>
    </w:pPr>
  </w:style>
  <w:style w:type="paragraph" w:styleId="a6">
    <w:name w:val="Balloon Text"/>
    <w:basedOn w:val="a"/>
    <w:link w:val="a7"/>
    <w:uiPriority w:val="99"/>
    <w:semiHidden/>
    <w:unhideWhenUsed/>
    <w:rsid w:val="00303E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3E79"/>
    <w:rPr>
      <w:rFonts w:ascii="Tahoma" w:eastAsia="Times New Roman" w:hAnsi="Tahoma" w:cs="Tahoma"/>
      <w:sz w:val="16"/>
      <w:szCs w:val="16"/>
      <w:lang w:val="en-US"/>
    </w:rPr>
  </w:style>
  <w:style w:type="table" w:styleId="a8">
    <w:name w:val="Table Grid"/>
    <w:basedOn w:val="a1"/>
    <w:uiPriority w:val="59"/>
    <w:rsid w:val="00A252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каб314</dc:creator>
  <cp:keywords/>
  <dc:description/>
  <cp:lastModifiedBy>каб314</cp:lastModifiedBy>
  <cp:revision>5</cp:revision>
  <dcterms:created xsi:type="dcterms:W3CDTF">2018-01-16T06:35:00Z</dcterms:created>
  <dcterms:modified xsi:type="dcterms:W3CDTF">2018-01-16T06:53:00Z</dcterms:modified>
</cp:coreProperties>
</file>